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C58EB0" w14:textId="38A66478" w:rsidR="00E62A57" w:rsidRPr="00860121" w:rsidRDefault="00E62A57" w:rsidP="00362B07">
      <w:pPr>
        <w:spacing w:line="480" w:lineRule="auto"/>
        <w:rPr>
          <w:rFonts w:ascii="Times New Roman" w:hAnsi="Times New Roman" w:cs="Times New Roman"/>
        </w:rPr>
      </w:pPr>
      <w:r w:rsidRPr="00860121">
        <w:rPr>
          <w:rFonts w:ascii="Times New Roman" w:hAnsi="Times New Roman" w:cs="Times New Roman"/>
        </w:rPr>
        <w:t>George Liu</w:t>
      </w:r>
    </w:p>
    <w:p w14:paraId="36051B67" w14:textId="0E4DF0B6" w:rsidR="00510A73" w:rsidRDefault="00510A73" w:rsidP="00510A73">
      <w:pPr>
        <w:spacing w:line="480" w:lineRule="auto"/>
        <w:rPr>
          <w:rFonts w:ascii="Times New Roman" w:hAnsi="Times New Roman" w:cs="Times New Roman"/>
        </w:rPr>
      </w:pPr>
    </w:p>
    <w:p w14:paraId="0FC91A8B" w14:textId="11A65B31" w:rsidR="00176C1C" w:rsidRPr="00176C1C" w:rsidRDefault="00176C1C" w:rsidP="00362B07">
      <w:pPr>
        <w:spacing w:line="480" w:lineRule="auto"/>
        <w:jc w:val="center"/>
        <w:rPr>
          <w:rFonts w:ascii="Times New Roman" w:hAnsi="Times New Roman" w:cs="Times New Roman"/>
          <w:i/>
        </w:rPr>
      </w:pPr>
      <w:bookmarkStart w:id="0" w:name="_GoBack"/>
      <w:r>
        <w:rPr>
          <w:rFonts w:ascii="Times New Roman" w:hAnsi="Times New Roman" w:cs="Times New Roman"/>
        </w:rPr>
        <w:t xml:space="preserve">Possessive Perception in </w:t>
      </w:r>
      <w:r>
        <w:rPr>
          <w:rFonts w:ascii="Times New Roman" w:hAnsi="Times New Roman" w:cs="Times New Roman"/>
          <w:i/>
        </w:rPr>
        <w:t>The Love Witch</w:t>
      </w:r>
      <w:bookmarkEnd w:id="0"/>
    </w:p>
    <w:p w14:paraId="05D8380D" w14:textId="2DFDA582" w:rsidR="00536FF1" w:rsidRDefault="00690DA1" w:rsidP="00362B07">
      <w:pPr>
        <w:spacing w:line="480" w:lineRule="auto"/>
        <w:ind w:firstLine="720"/>
        <w:rPr>
          <w:rFonts w:ascii="Times New Roman" w:hAnsi="Times New Roman" w:cs="Times New Roman"/>
        </w:rPr>
      </w:pPr>
      <w:r>
        <w:rPr>
          <w:rFonts w:ascii="Times New Roman" w:hAnsi="Times New Roman" w:cs="Times New Roman"/>
        </w:rPr>
        <w:t>T</w:t>
      </w:r>
      <w:r w:rsidR="00240ABB">
        <w:rPr>
          <w:rFonts w:ascii="Times New Roman" w:hAnsi="Times New Roman" w:cs="Times New Roman"/>
        </w:rPr>
        <w:t xml:space="preserve">he face </w:t>
      </w:r>
      <w:r w:rsidR="00805187">
        <w:rPr>
          <w:rFonts w:ascii="Times New Roman" w:hAnsi="Times New Roman" w:cs="Times New Roman"/>
        </w:rPr>
        <w:t>is a</w:t>
      </w:r>
      <w:r w:rsidR="00EA1417">
        <w:rPr>
          <w:rFonts w:ascii="Times New Roman" w:hAnsi="Times New Roman" w:cs="Times New Roman"/>
        </w:rPr>
        <w:t xml:space="preserve"> </w:t>
      </w:r>
      <w:r w:rsidR="00EA1417" w:rsidRPr="00860121">
        <w:rPr>
          <w:rFonts w:ascii="Times New Roman" w:hAnsi="Times New Roman" w:cs="Times New Roman"/>
        </w:rPr>
        <w:t xml:space="preserve">delicate </w:t>
      </w:r>
      <w:r w:rsidR="00EA1417">
        <w:rPr>
          <w:rFonts w:ascii="Times New Roman" w:hAnsi="Times New Roman" w:cs="Times New Roman"/>
        </w:rPr>
        <w:t>surface</w:t>
      </w:r>
      <w:r w:rsidR="00EA1417" w:rsidRPr="00860121">
        <w:rPr>
          <w:rFonts w:ascii="Times New Roman" w:hAnsi="Times New Roman" w:cs="Times New Roman"/>
        </w:rPr>
        <w:t xml:space="preserve"> of sensation, with many sense organs configured on its </w:t>
      </w:r>
      <w:r w:rsidR="00EA1417">
        <w:rPr>
          <w:rFonts w:ascii="Times New Roman" w:hAnsi="Times New Roman" w:cs="Times New Roman"/>
        </w:rPr>
        <w:t xml:space="preserve">receptive </w:t>
      </w:r>
      <w:r w:rsidR="00EA1417" w:rsidRPr="00860121">
        <w:rPr>
          <w:rFonts w:ascii="Times New Roman" w:hAnsi="Times New Roman" w:cs="Times New Roman"/>
        </w:rPr>
        <w:t>surface (eyes, nose, mouth, ears, skin</w:t>
      </w:r>
      <w:r w:rsidR="00EA1417">
        <w:rPr>
          <w:rFonts w:ascii="Times New Roman" w:hAnsi="Times New Roman" w:cs="Times New Roman"/>
        </w:rPr>
        <w:t xml:space="preserve">), </w:t>
      </w:r>
      <w:r w:rsidR="00805187">
        <w:rPr>
          <w:rFonts w:ascii="Times New Roman" w:hAnsi="Times New Roman" w:cs="Times New Roman"/>
        </w:rPr>
        <w:t>which also produces micromovements</w:t>
      </w:r>
      <w:r>
        <w:rPr>
          <w:rFonts w:ascii="Times New Roman" w:hAnsi="Times New Roman" w:cs="Times New Roman"/>
        </w:rPr>
        <w:t xml:space="preserve">, as Gilles Deleuze points out in </w:t>
      </w:r>
      <w:r w:rsidRPr="00805187">
        <w:rPr>
          <w:rFonts w:ascii="Times New Roman" w:hAnsi="Times New Roman" w:cs="Times New Roman"/>
          <w:i/>
        </w:rPr>
        <w:t xml:space="preserve">Cinema </w:t>
      </w:r>
      <w:r>
        <w:rPr>
          <w:rFonts w:ascii="Times New Roman" w:hAnsi="Times New Roman" w:cs="Times New Roman"/>
          <w:i/>
        </w:rPr>
        <w:t>I: The Movement-Image</w:t>
      </w:r>
      <w:r w:rsidR="00805187">
        <w:rPr>
          <w:rFonts w:ascii="Times New Roman" w:hAnsi="Times New Roman" w:cs="Times New Roman"/>
        </w:rPr>
        <w:t xml:space="preserve"> (87–88). </w:t>
      </w:r>
      <w:r w:rsidR="00240ABB">
        <w:rPr>
          <w:rFonts w:ascii="Times New Roman" w:hAnsi="Times New Roman" w:cs="Times New Roman"/>
        </w:rPr>
        <w:t xml:space="preserve">Deleuze </w:t>
      </w:r>
      <w:r w:rsidR="00805187">
        <w:rPr>
          <w:rFonts w:ascii="Times New Roman" w:hAnsi="Times New Roman" w:cs="Times New Roman"/>
        </w:rPr>
        <w:t xml:space="preserve">posits that </w:t>
      </w:r>
      <w:r w:rsidR="00240ABB">
        <w:rPr>
          <w:rFonts w:ascii="Times New Roman" w:hAnsi="Times New Roman" w:cs="Times New Roman"/>
        </w:rPr>
        <w:t>the</w:t>
      </w:r>
      <w:r w:rsidR="00805187">
        <w:rPr>
          <w:rFonts w:ascii="Times New Roman" w:hAnsi="Times New Roman" w:cs="Times New Roman"/>
        </w:rPr>
        <w:t xml:space="preserve"> face is constituted by the continuum of two poles</w:t>
      </w:r>
      <w:r w:rsidR="00EA1417">
        <w:rPr>
          <w:rFonts w:ascii="Times New Roman" w:hAnsi="Times New Roman" w:cs="Times New Roman"/>
        </w:rPr>
        <w:t>.</w:t>
      </w:r>
      <w:r w:rsidR="00805187">
        <w:rPr>
          <w:rFonts w:ascii="Times New Roman" w:hAnsi="Times New Roman" w:cs="Times New Roman"/>
        </w:rPr>
        <w:t xml:space="preserve"> </w:t>
      </w:r>
      <w:r w:rsidR="00EA1417">
        <w:rPr>
          <w:rFonts w:ascii="Times New Roman" w:hAnsi="Times New Roman" w:cs="Times New Roman"/>
        </w:rPr>
        <w:t>A</w:t>
      </w:r>
      <w:r w:rsidR="00240ABB">
        <w:rPr>
          <w:rFonts w:ascii="Times New Roman" w:hAnsi="Times New Roman" w:cs="Times New Roman"/>
        </w:rPr>
        <w:t xml:space="preserve">t one end, the face </w:t>
      </w:r>
      <w:r w:rsidR="00805187">
        <w:rPr>
          <w:rFonts w:ascii="Times New Roman" w:hAnsi="Times New Roman" w:cs="Times New Roman"/>
        </w:rPr>
        <w:t>express</w:t>
      </w:r>
      <w:r w:rsidR="00240ABB">
        <w:rPr>
          <w:rFonts w:ascii="Times New Roman" w:hAnsi="Times New Roman" w:cs="Times New Roman"/>
        </w:rPr>
        <w:t>es</w:t>
      </w:r>
      <w:r w:rsidR="00805187">
        <w:rPr>
          <w:rFonts w:ascii="Times New Roman" w:hAnsi="Times New Roman" w:cs="Times New Roman"/>
        </w:rPr>
        <w:t xml:space="preserve"> interior forces </w:t>
      </w:r>
      <w:r w:rsidR="00EA1417">
        <w:rPr>
          <w:rFonts w:ascii="Times New Roman" w:hAnsi="Times New Roman" w:cs="Times New Roman"/>
        </w:rPr>
        <w:t>of</w:t>
      </w:r>
      <w:r w:rsidR="00CF23A3">
        <w:rPr>
          <w:rFonts w:ascii="Times New Roman" w:hAnsi="Times New Roman" w:cs="Times New Roman"/>
        </w:rPr>
        <w:t xml:space="preserve"> soul </w:t>
      </w:r>
      <w:r w:rsidR="00240ABB">
        <w:rPr>
          <w:rFonts w:ascii="Times New Roman" w:hAnsi="Times New Roman" w:cs="Times New Roman"/>
        </w:rPr>
        <w:t>(</w:t>
      </w:r>
      <w:r w:rsidR="001D7FA6">
        <w:rPr>
          <w:rFonts w:ascii="Times New Roman" w:hAnsi="Times New Roman" w:cs="Times New Roman"/>
        </w:rPr>
        <w:t>micromovements</w:t>
      </w:r>
      <w:r w:rsidR="00240ABB">
        <w:rPr>
          <w:rFonts w:ascii="Times New Roman" w:hAnsi="Times New Roman" w:cs="Times New Roman"/>
        </w:rPr>
        <w:t xml:space="preserve">) </w:t>
      </w:r>
      <w:r w:rsidR="00805187">
        <w:rPr>
          <w:rFonts w:ascii="Times New Roman" w:hAnsi="Times New Roman" w:cs="Times New Roman"/>
        </w:rPr>
        <w:t xml:space="preserve">and </w:t>
      </w:r>
      <w:r w:rsidR="00240ABB">
        <w:rPr>
          <w:rFonts w:ascii="Times New Roman" w:hAnsi="Times New Roman" w:cs="Times New Roman"/>
        </w:rPr>
        <w:t xml:space="preserve">at the other, </w:t>
      </w:r>
      <w:r w:rsidR="00805187">
        <w:rPr>
          <w:rFonts w:ascii="Times New Roman" w:hAnsi="Times New Roman" w:cs="Times New Roman"/>
        </w:rPr>
        <w:t>exterior forces</w:t>
      </w:r>
      <w:r w:rsidR="00240ABB">
        <w:rPr>
          <w:rFonts w:ascii="Times New Roman" w:hAnsi="Times New Roman" w:cs="Times New Roman"/>
        </w:rPr>
        <w:t xml:space="preserve"> </w:t>
      </w:r>
      <w:r w:rsidR="00EA1417">
        <w:rPr>
          <w:rFonts w:ascii="Times New Roman" w:hAnsi="Times New Roman" w:cs="Times New Roman"/>
        </w:rPr>
        <w:t>of</w:t>
      </w:r>
      <w:r w:rsidR="009857A4">
        <w:rPr>
          <w:rFonts w:ascii="Times New Roman" w:hAnsi="Times New Roman" w:cs="Times New Roman"/>
        </w:rPr>
        <w:t xml:space="preserve"> matter </w:t>
      </w:r>
      <w:r w:rsidR="00240ABB">
        <w:rPr>
          <w:rFonts w:ascii="Times New Roman" w:hAnsi="Times New Roman" w:cs="Times New Roman"/>
        </w:rPr>
        <w:t>(</w:t>
      </w:r>
      <w:r w:rsidR="001D7FA6">
        <w:rPr>
          <w:rFonts w:ascii="Times New Roman" w:hAnsi="Times New Roman" w:cs="Times New Roman"/>
        </w:rPr>
        <w:t>sensory surface</w:t>
      </w:r>
      <w:r w:rsidR="00240ABB">
        <w:rPr>
          <w:rFonts w:ascii="Times New Roman" w:hAnsi="Times New Roman" w:cs="Times New Roman"/>
        </w:rPr>
        <w:t>)</w:t>
      </w:r>
      <w:r w:rsidR="00805187">
        <w:rPr>
          <w:rFonts w:ascii="Times New Roman" w:hAnsi="Times New Roman" w:cs="Times New Roman"/>
        </w:rPr>
        <w:t xml:space="preserve">. </w:t>
      </w:r>
      <w:r w:rsidR="001D7FA6">
        <w:rPr>
          <w:rFonts w:ascii="Times New Roman" w:hAnsi="Times New Roman" w:cs="Times New Roman"/>
        </w:rPr>
        <w:t>The</w:t>
      </w:r>
      <w:r w:rsidR="001D7FA6" w:rsidRPr="001D7FA6">
        <w:rPr>
          <w:rFonts w:ascii="Times New Roman" w:hAnsi="Times New Roman" w:cs="Times New Roman"/>
          <w:color w:val="000000" w:themeColor="text1"/>
        </w:rPr>
        <w:t xml:space="preserve"> dialectic of </w:t>
      </w:r>
      <w:r w:rsidR="009C4AFF">
        <w:rPr>
          <w:rFonts w:ascii="Times New Roman" w:hAnsi="Times New Roman" w:cs="Times New Roman"/>
          <w:color w:val="000000" w:themeColor="text1"/>
        </w:rPr>
        <w:t xml:space="preserve">the </w:t>
      </w:r>
      <w:r w:rsidR="001D7FA6" w:rsidRPr="001D7FA6">
        <w:rPr>
          <w:rFonts w:ascii="Times New Roman" w:hAnsi="Times New Roman" w:cs="Times New Roman"/>
          <w:color w:val="000000" w:themeColor="text1"/>
        </w:rPr>
        <w:t xml:space="preserve">inside and outside </w:t>
      </w:r>
      <w:r w:rsidR="001D7FA6">
        <w:rPr>
          <w:rFonts w:ascii="Times New Roman" w:hAnsi="Times New Roman" w:cs="Times New Roman"/>
          <w:color w:val="000000" w:themeColor="text1"/>
        </w:rPr>
        <w:t>“</w:t>
      </w:r>
      <w:r w:rsidR="001D7FA6" w:rsidRPr="001D7FA6">
        <w:rPr>
          <w:rFonts w:ascii="Times New Roman" w:hAnsi="Times New Roman" w:cs="Times New Roman"/>
        </w:rPr>
        <w:t>actually unravels to reveal a notion of the ‘in-between’…which creates a middle place</w:t>
      </w:r>
      <w:r w:rsidR="009C4AFF">
        <w:rPr>
          <w:rFonts w:ascii="Times New Roman" w:hAnsi="Times New Roman" w:cs="Times New Roman"/>
        </w:rPr>
        <w:t>” (</w:t>
      </w:r>
      <w:proofErr w:type="spellStart"/>
      <w:r w:rsidR="009C4AFF">
        <w:rPr>
          <w:rFonts w:ascii="Times New Roman" w:hAnsi="Times New Roman" w:cs="Times New Roman"/>
        </w:rPr>
        <w:t>Teyssot</w:t>
      </w:r>
      <w:proofErr w:type="spellEnd"/>
      <w:r w:rsidR="009C4AFF">
        <w:rPr>
          <w:rFonts w:ascii="Times New Roman" w:hAnsi="Times New Roman" w:cs="Times New Roman"/>
        </w:rPr>
        <w:t xml:space="preserve"> 12). The face is one such interstitial </w:t>
      </w:r>
      <w:r w:rsidR="004338FF">
        <w:rPr>
          <w:rFonts w:ascii="Times New Roman" w:hAnsi="Times New Roman" w:cs="Times New Roman"/>
        </w:rPr>
        <w:t>surface</w:t>
      </w:r>
      <w:r w:rsidR="009C4AFF">
        <w:rPr>
          <w:rFonts w:ascii="Times New Roman" w:hAnsi="Times New Roman" w:cs="Times New Roman"/>
        </w:rPr>
        <w:t xml:space="preserve"> </w:t>
      </w:r>
      <w:r w:rsidR="004338FF">
        <w:rPr>
          <w:rFonts w:ascii="Times New Roman" w:hAnsi="Times New Roman" w:cs="Times New Roman"/>
        </w:rPr>
        <w:t>that expresses the interaction between</w:t>
      </w:r>
      <w:r w:rsidR="009C4AFF">
        <w:rPr>
          <w:rFonts w:ascii="Times New Roman" w:hAnsi="Times New Roman" w:cs="Times New Roman"/>
        </w:rPr>
        <w:t xml:space="preserve"> interior </w:t>
      </w:r>
      <w:r w:rsidR="004338FF">
        <w:rPr>
          <w:rFonts w:ascii="Times New Roman" w:hAnsi="Times New Roman" w:cs="Times New Roman"/>
        </w:rPr>
        <w:t xml:space="preserve">forces of soul </w:t>
      </w:r>
      <w:r w:rsidR="009C4AFF">
        <w:rPr>
          <w:rFonts w:ascii="Times New Roman" w:hAnsi="Times New Roman" w:cs="Times New Roman"/>
        </w:rPr>
        <w:t xml:space="preserve">and exterior </w:t>
      </w:r>
      <w:r w:rsidR="004338FF">
        <w:rPr>
          <w:rFonts w:ascii="Times New Roman" w:hAnsi="Times New Roman" w:cs="Times New Roman"/>
        </w:rPr>
        <w:t>forces of matter</w:t>
      </w:r>
      <w:r w:rsidR="009C4AFF">
        <w:rPr>
          <w:rFonts w:ascii="Times New Roman" w:hAnsi="Times New Roman" w:cs="Times New Roman"/>
        </w:rPr>
        <w:t xml:space="preserve">. </w:t>
      </w:r>
      <w:r w:rsidR="00240ABB" w:rsidRPr="001D7FA6">
        <w:rPr>
          <w:rFonts w:ascii="Times New Roman" w:hAnsi="Times New Roman" w:cs="Times New Roman"/>
          <w:color w:val="000000" w:themeColor="text1"/>
        </w:rPr>
        <w:t>Thus</w:t>
      </w:r>
      <w:r w:rsidR="00240ABB" w:rsidRPr="001D7FA6">
        <w:rPr>
          <w:rFonts w:ascii="Times New Roman" w:hAnsi="Times New Roman" w:cs="Times New Roman"/>
        </w:rPr>
        <w:t>, the face</w:t>
      </w:r>
      <w:r w:rsidR="00240ABB">
        <w:rPr>
          <w:rFonts w:ascii="Times New Roman" w:hAnsi="Times New Roman" w:cs="Times New Roman"/>
        </w:rPr>
        <w:t xml:space="preserve"> becomes a potent </w:t>
      </w:r>
      <w:r w:rsidR="001D7FA6">
        <w:rPr>
          <w:rFonts w:ascii="Times New Roman" w:hAnsi="Times New Roman" w:cs="Times New Roman"/>
        </w:rPr>
        <w:t xml:space="preserve">intermediary </w:t>
      </w:r>
      <w:r w:rsidR="00240ABB">
        <w:rPr>
          <w:rFonts w:ascii="Times New Roman" w:hAnsi="Times New Roman" w:cs="Times New Roman"/>
        </w:rPr>
        <w:t>surface by which we may begin to perceive the forces of soul and matter</w:t>
      </w:r>
      <w:r w:rsidR="009C4AFF">
        <w:rPr>
          <w:rFonts w:ascii="Times New Roman" w:hAnsi="Times New Roman" w:cs="Times New Roman"/>
        </w:rPr>
        <w:t xml:space="preserve"> and their ensuing interactions,</w:t>
      </w:r>
      <w:r w:rsidR="001D7FA6">
        <w:rPr>
          <w:rFonts w:ascii="Times New Roman" w:hAnsi="Times New Roman" w:cs="Times New Roman"/>
        </w:rPr>
        <w:t xml:space="preserve"> though </w:t>
      </w:r>
      <w:r w:rsidR="00EA1417">
        <w:rPr>
          <w:rFonts w:ascii="Times New Roman" w:hAnsi="Times New Roman" w:cs="Times New Roman"/>
        </w:rPr>
        <w:t>sometimes</w:t>
      </w:r>
      <w:r w:rsidR="001D7FA6">
        <w:rPr>
          <w:rFonts w:ascii="Times New Roman" w:hAnsi="Times New Roman" w:cs="Times New Roman"/>
        </w:rPr>
        <w:t xml:space="preserve"> </w:t>
      </w:r>
      <w:r w:rsidR="009C4AFF">
        <w:rPr>
          <w:rFonts w:ascii="Times New Roman" w:hAnsi="Times New Roman" w:cs="Times New Roman"/>
        </w:rPr>
        <w:t>indirect</w:t>
      </w:r>
      <w:r w:rsidR="004338FF">
        <w:rPr>
          <w:rFonts w:ascii="Times New Roman" w:hAnsi="Times New Roman" w:cs="Times New Roman"/>
        </w:rPr>
        <w:t>ly</w:t>
      </w:r>
      <w:r w:rsidR="009C4AFF">
        <w:rPr>
          <w:rFonts w:ascii="Times New Roman" w:hAnsi="Times New Roman" w:cs="Times New Roman"/>
        </w:rPr>
        <w:t xml:space="preserve"> and obscure</w:t>
      </w:r>
      <w:r w:rsidR="004338FF">
        <w:rPr>
          <w:rFonts w:ascii="Times New Roman" w:hAnsi="Times New Roman" w:cs="Times New Roman"/>
        </w:rPr>
        <w:t>ly</w:t>
      </w:r>
      <w:r w:rsidR="00240ABB">
        <w:rPr>
          <w:rFonts w:ascii="Times New Roman" w:hAnsi="Times New Roman" w:cs="Times New Roman"/>
        </w:rPr>
        <w:t xml:space="preserve">. </w:t>
      </w:r>
    </w:p>
    <w:p w14:paraId="3F37791C" w14:textId="39E7F7B6" w:rsidR="00690DA1" w:rsidRDefault="00EB30DF" w:rsidP="00362B07">
      <w:pPr>
        <w:spacing w:line="480" w:lineRule="auto"/>
        <w:ind w:firstLine="720"/>
        <w:rPr>
          <w:rFonts w:ascii="Times New Roman" w:hAnsi="Times New Roman" w:cs="Times New Roman"/>
        </w:rPr>
      </w:pPr>
      <w:r>
        <w:rPr>
          <w:rFonts w:ascii="Times New Roman" w:hAnsi="Times New Roman" w:cs="Times New Roman"/>
        </w:rPr>
        <w:t xml:space="preserve">I wish to </w:t>
      </w:r>
      <w:r w:rsidR="00EA1417">
        <w:rPr>
          <w:rFonts w:ascii="Times New Roman" w:hAnsi="Times New Roman" w:cs="Times New Roman"/>
        </w:rPr>
        <w:t>examine</w:t>
      </w:r>
      <w:r>
        <w:rPr>
          <w:rFonts w:ascii="Times New Roman" w:hAnsi="Times New Roman" w:cs="Times New Roman"/>
        </w:rPr>
        <w:t xml:space="preserve"> the site of the face </w:t>
      </w:r>
      <w:r w:rsidR="00EA1417">
        <w:rPr>
          <w:rFonts w:ascii="Times New Roman" w:hAnsi="Times New Roman" w:cs="Times New Roman"/>
        </w:rPr>
        <w:t>using</w:t>
      </w:r>
      <w:r>
        <w:rPr>
          <w:rFonts w:ascii="Times New Roman" w:hAnsi="Times New Roman" w:cs="Times New Roman"/>
        </w:rPr>
        <w:t xml:space="preserve"> the mechanism of possession via perception outlined by Deleuze-Leibniz in </w:t>
      </w:r>
      <w:r>
        <w:rPr>
          <w:rFonts w:ascii="Times New Roman" w:hAnsi="Times New Roman" w:cs="Times New Roman"/>
          <w:i/>
        </w:rPr>
        <w:t xml:space="preserve">The </w:t>
      </w:r>
      <w:r w:rsidRPr="00EB30DF">
        <w:rPr>
          <w:rFonts w:ascii="Times New Roman" w:hAnsi="Times New Roman" w:cs="Times New Roman"/>
          <w:i/>
        </w:rPr>
        <w:t>Fold</w:t>
      </w:r>
      <w:r>
        <w:rPr>
          <w:rFonts w:ascii="Times New Roman" w:hAnsi="Times New Roman" w:cs="Times New Roman"/>
        </w:rPr>
        <w:t>.</w:t>
      </w:r>
      <w:r>
        <w:rPr>
          <w:rFonts w:ascii="Times New Roman" w:hAnsi="Times New Roman" w:cs="Times New Roman"/>
          <w:i/>
        </w:rPr>
        <w:t xml:space="preserve"> </w:t>
      </w:r>
      <w:r>
        <w:rPr>
          <w:rFonts w:ascii="Times New Roman" w:hAnsi="Times New Roman" w:cs="Times New Roman"/>
        </w:rPr>
        <w:t xml:space="preserve">What a monad can unfold in its clear zone of perception is that which it possesses. To be seen or perceived distinctly, for instance by a lover, is to be enfolded: “What is folded is the included, the inherent. It can be stated that what is folded is only virtual and currently exists only in an envelope, in something that envelops it” (Deleuze, </w:t>
      </w:r>
      <w:r>
        <w:rPr>
          <w:rFonts w:ascii="Times New Roman" w:hAnsi="Times New Roman" w:cs="Times New Roman"/>
          <w:i/>
        </w:rPr>
        <w:t>The Fold</w:t>
      </w:r>
      <w:r>
        <w:rPr>
          <w:rFonts w:ascii="Times New Roman" w:hAnsi="Times New Roman" w:cs="Times New Roman"/>
        </w:rPr>
        <w:t xml:space="preserve"> 22). The face is enveloped by perception, </w:t>
      </w:r>
      <w:r w:rsidR="00EA1417">
        <w:rPr>
          <w:rFonts w:ascii="Times New Roman" w:hAnsi="Times New Roman" w:cs="Times New Roman"/>
        </w:rPr>
        <w:t>possessed</w:t>
      </w:r>
      <w:r>
        <w:rPr>
          <w:rFonts w:ascii="Times New Roman" w:hAnsi="Times New Roman" w:cs="Times New Roman"/>
        </w:rPr>
        <w:t xml:space="preserve"> </w:t>
      </w:r>
      <w:r w:rsidR="00EA1417">
        <w:rPr>
          <w:rFonts w:ascii="Times New Roman" w:hAnsi="Times New Roman" w:cs="Times New Roman"/>
        </w:rPr>
        <w:t>by</w:t>
      </w:r>
      <w:r>
        <w:rPr>
          <w:rFonts w:ascii="Times New Roman" w:hAnsi="Times New Roman" w:cs="Times New Roman"/>
        </w:rPr>
        <w:t xml:space="preserve"> a lover. </w:t>
      </w:r>
      <w:r w:rsidR="009C4AFF" w:rsidRPr="00EB30DF">
        <w:rPr>
          <w:rFonts w:ascii="Times New Roman" w:hAnsi="Times New Roman" w:cs="Times New Roman"/>
        </w:rPr>
        <w:t>Degrees</w:t>
      </w:r>
      <w:r w:rsidR="009C4AFF">
        <w:rPr>
          <w:rFonts w:ascii="Times New Roman" w:hAnsi="Times New Roman" w:cs="Times New Roman"/>
        </w:rPr>
        <w:t xml:space="preserve"> of c</w:t>
      </w:r>
      <w:r w:rsidR="00805187">
        <w:rPr>
          <w:rFonts w:ascii="Times New Roman" w:hAnsi="Times New Roman" w:cs="Times New Roman"/>
        </w:rPr>
        <w:t xml:space="preserve">larity of one’s perception of another’s </w:t>
      </w:r>
      <w:r w:rsidR="002B5E0E">
        <w:rPr>
          <w:rFonts w:ascii="Times New Roman" w:hAnsi="Times New Roman" w:cs="Times New Roman"/>
        </w:rPr>
        <w:t xml:space="preserve">face and </w:t>
      </w:r>
      <w:r w:rsidR="00805187">
        <w:rPr>
          <w:rFonts w:ascii="Times New Roman" w:hAnsi="Times New Roman" w:cs="Times New Roman"/>
        </w:rPr>
        <w:t xml:space="preserve">facial expressions </w:t>
      </w:r>
      <w:r w:rsidR="009C4AFF">
        <w:rPr>
          <w:rFonts w:ascii="Times New Roman" w:hAnsi="Times New Roman" w:cs="Times New Roman"/>
        </w:rPr>
        <w:t>are</w:t>
      </w:r>
      <w:r w:rsidR="00240ABB">
        <w:rPr>
          <w:rFonts w:ascii="Times New Roman" w:hAnsi="Times New Roman" w:cs="Times New Roman"/>
        </w:rPr>
        <w:t xml:space="preserve"> produced by manners of interfacing, which </w:t>
      </w:r>
      <w:r w:rsidR="00805187">
        <w:rPr>
          <w:rFonts w:ascii="Times New Roman" w:hAnsi="Times New Roman" w:cs="Times New Roman"/>
        </w:rPr>
        <w:t xml:space="preserve">depend on the intensive and extensive state of those interfacing, as well as their </w:t>
      </w:r>
      <w:proofErr w:type="spellStart"/>
      <w:r w:rsidR="00805187">
        <w:rPr>
          <w:rFonts w:ascii="Times New Roman" w:hAnsi="Times New Roman" w:cs="Times New Roman"/>
        </w:rPr>
        <w:t>spatio</w:t>
      </w:r>
      <w:proofErr w:type="spellEnd"/>
      <w:r w:rsidR="00805187">
        <w:rPr>
          <w:rFonts w:ascii="Times New Roman" w:hAnsi="Times New Roman" w:cs="Times New Roman"/>
        </w:rPr>
        <w:t xml:space="preserve">-temporal relation to one another. </w:t>
      </w:r>
      <w:r w:rsidR="00240ABB">
        <w:rPr>
          <w:rFonts w:ascii="Times New Roman" w:hAnsi="Times New Roman" w:cs="Times New Roman"/>
        </w:rPr>
        <w:t xml:space="preserve">For instance, </w:t>
      </w:r>
      <w:r w:rsidR="00822DB1">
        <w:rPr>
          <w:rFonts w:ascii="Times New Roman" w:hAnsi="Times New Roman" w:cs="Times New Roman"/>
        </w:rPr>
        <w:t>t</w:t>
      </w:r>
      <w:r w:rsidR="005B274C" w:rsidRPr="00860121">
        <w:rPr>
          <w:rFonts w:ascii="Times New Roman" w:hAnsi="Times New Roman" w:cs="Times New Roman"/>
        </w:rPr>
        <w:t xml:space="preserve">o directly interface means to orient </w:t>
      </w:r>
      <w:r w:rsidR="005B274C" w:rsidRPr="00860121">
        <w:rPr>
          <w:rFonts w:ascii="Times New Roman" w:hAnsi="Times New Roman" w:cs="Times New Roman"/>
        </w:rPr>
        <w:lastRenderedPageBreak/>
        <w:t>oneself in relation to another</w:t>
      </w:r>
      <w:r w:rsidR="00572EB6" w:rsidRPr="00860121">
        <w:rPr>
          <w:rFonts w:ascii="Times New Roman" w:hAnsi="Times New Roman" w:cs="Times New Roman"/>
        </w:rPr>
        <w:t>’s line of vision</w:t>
      </w:r>
      <w:r w:rsidR="00637EC4" w:rsidRPr="00860121">
        <w:rPr>
          <w:rFonts w:ascii="Times New Roman" w:hAnsi="Times New Roman" w:cs="Times New Roman"/>
        </w:rPr>
        <w:t xml:space="preserve"> such that </w:t>
      </w:r>
      <w:r w:rsidR="00061EDB">
        <w:rPr>
          <w:rFonts w:ascii="Times New Roman" w:hAnsi="Times New Roman" w:cs="Times New Roman"/>
        </w:rPr>
        <w:t xml:space="preserve">both </w:t>
      </w:r>
      <w:r w:rsidR="00637EC4" w:rsidRPr="00860121">
        <w:rPr>
          <w:rFonts w:ascii="Times New Roman" w:hAnsi="Times New Roman" w:cs="Times New Roman"/>
        </w:rPr>
        <w:t>lines of vision coincide</w:t>
      </w:r>
      <w:r w:rsidR="00572EB6" w:rsidRPr="00860121">
        <w:rPr>
          <w:rFonts w:ascii="Times New Roman" w:hAnsi="Times New Roman" w:cs="Times New Roman"/>
        </w:rPr>
        <w:t xml:space="preserve">. </w:t>
      </w:r>
      <w:r w:rsidR="00690DA1">
        <w:rPr>
          <w:rFonts w:ascii="Times New Roman" w:hAnsi="Times New Roman" w:cs="Times New Roman"/>
        </w:rPr>
        <w:t xml:space="preserve">Direct interfacing is one orientation that produces clear perceptions of faces. </w:t>
      </w:r>
    </w:p>
    <w:p w14:paraId="5C1EDCF5" w14:textId="3FE35C59" w:rsidR="00DC0CA2" w:rsidRDefault="00EA1417" w:rsidP="005C3A29">
      <w:pPr>
        <w:spacing w:line="480" w:lineRule="auto"/>
        <w:ind w:firstLine="720"/>
        <w:rPr>
          <w:rFonts w:ascii="Times New Roman" w:hAnsi="Times New Roman" w:cs="Times New Roman"/>
        </w:rPr>
      </w:pPr>
      <w:r>
        <w:rPr>
          <w:rFonts w:ascii="Times New Roman" w:hAnsi="Times New Roman" w:cs="Times New Roman"/>
        </w:rPr>
        <w:t xml:space="preserve">The mechanism of </w:t>
      </w:r>
      <w:r w:rsidR="00690DA1">
        <w:rPr>
          <w:rFonts w:ascii="Times New Roman" w:hAnsi="Times New Roman" w:cs="Times New Roman"/>
        </w:rPr>
        <w:t>possessive perception</w:t>
      </w:r>
      <w:r>
        <w:rPr>
          <w:rFonts w:ascii="Times New Roman" w:hAnsi="Times New Roman" w:cs="Times New Roman"/>
        </w:rPr>
        <w:t xml:space="preserve"> </w:t>
      </w:r>
      <w:r w:rsidR="00DC0CA2">
        <w:rPr>
          <w:rFonts w:ascii="Times New Roman" w:hAnsi="Times New Roman" w:cs="Times New Roman"/>
        </w:rPr>
        <w:t xml:space="preserve">in </w:t>
      </w:r>
      <w:r w:rsidR="00DC0CA2" w:rsidRPr="00DC0CA2">
        <w:rPr>
          <w:rFonts w:ascii="Times New Roman" w:hAnsi="Times New Roman" w:cs="Times New Roman"/>
          <w:i/>
        </w:rPr>
        <w:t>The Fold</w:t>
      </w:r>
      <w:r>
        <w:rPr>
          <w:rFonts w:ascii="Times New Roman" w:hAnsi="Times New Roman" w:cs="Times New Roman"/>
        </w:rPr>
        <w:t xml:space="preserve"> aligns with the possessive love found within </w:t>
      </w:r>
      <w:r>
        <w:rPr>
          <w:rFonts w:ascii="Times New Roman" w:hAnsi="Times New Roman" w:cs="Times New Roman"/>
          <w:i/>
        </w:rPr>
        <w:t>The Love Witch</w:t>
      </w:r>
      <w:r>
        <w:rPr>
          <w:rFonts w:ascii="Times New Roman" w:hAnsi="Times New Roman" w:cs="Times New Roman"/>
        </w:rPr>
        <w:t xml:space="preserve"> (2016).</w:t>
      </w:r>
      <w:r w:rsidR="00690DA1">
        <w:rPr>
          <w:rFonts w:ascii="Times New Roman" w:hAnsi="Times New Roman" w:cs="Times New Roman"/>
        </w:rPr>
        <w:t xml:space="preserve"> </w:t>
      </w:r>
      <w:r w:rsidR="00AD15C7">
        <w:rPr>
          <w:rFonts w:ascii="Times New Roman" w:hAnsi="Times New Roman" w:cs="Times New Roman"/>
        </w:rPr>
        <w:t xml:space="preserve">Before I dive into </w:t>
      </w:r>
      <w:r>
        <w:rPr>
          <w:rFonts w:ascii="Times New Roman" w:hAnsi="Times New Roman" w:cs="Times New Roman"/>
          <w:i/>
        </w:rPr>
        <w:t>The Love Witch</w:t>
      </w:r>
      <w:r w:rsidR="00AD15C7">
        <w:rPr>
          <w:rFonts w:ascii="Times New Roman" w:hAnsi="Times New Roman" w:cs="Times New Roman"/>
        </w:rPr>
        <w:t xml:space="preserve">, I </w:t>
      </w:r>
      <w:r w:rsidR="00EB30DF">
        <w:rPr>
          <w:rFonts w:ascii="Times New Roman" w:hAnsi="Times New Roman" w:cs="Times New Roman"/>
        </w:rPr>
        <w:t>will</w:t>
      </w:r>
      <w:r w:rsidR="00AD15C7">
        <w:rPr>
          <w:rFonts w:ascii="Times New Roman" w:hAnsi="Times New Roman" w:cs="Times New Roman"/>
        </w:rPr>
        <w:t xml:space="preserve"> sketch out the cosmology which Deleuze-Leibniz lays out in </w:t>
      </w:r>
      <w:r w:rsidR="00AD15C7">
        <w:rPr>
          <w:rFonts w:ascii="Times New Roman" w:hAnsi="Times New Roman" w:cs="Times New Roman"/>
          <w:i/>
        </w:rPr>
        <w:t>The Fold</w:t>
      </w:r>
      <w:r w:rsidR="00AD15C7">
        <w:rPr>
          <w:rFonts w:ascii="Times New Roman" w:hAnsi="Times New Roman" w:cs="Times New Roman"/>
        </w:rPr>
        <w:t xml:space="preserve">. I will align the possessive mechanism of monad’s perception with the model of memory and time laid out in Deleuze’s </w:t>
      </w:r>
      <w:r w:rsidR="00AD15C7">
        <w:rPr>
          <w:rFonts w:ascii="Times New Roman" w:hAnsi="Times New Roman" w:cs="Times New Roman"/>
          <w:i/>
        </w:rPr>
        <w:t xml:space="preserve">Cinema </w:t>
      </w:r>
      <w:r w:rsidR="00AD15C7" w:rsidRPr="00520CE6">
        <w:rPr>
          <w:rFonts w:ascii="Times New Roman" w:hAnsi="Times New Roman" w:cs="Times New Roman"/>
          <w:i/>
        </w:rPr>
        <w:t>II</w:t>
      </w:r>
      <w:r w:rsidR="00AD15C7">
        <w:rPr>
          <w:rFonts w:ascii="Times New Roman" w:hAnsi="Times New Roman" w:cs="Times New Roman"/>
          <w:i/>
        </w:rPr>
        <w:t>: The Time-</w:t>
      </w:r>
      <w:r w:rsidR="00AD15C7" w:rsidRPr="00520CE6">
        <w:rPr>
          <w:rFonts w:ascii="Times New Roman" w:hAnsi="Times New Roman" w:cs="Times New Roman"/>
          <w:i/>
        </w:rPr>
        <w:t>Image</w:t>
      </w:r>
      <w:r w:rsidR="002B5E0E">
        <w:rPr>
          <w:rFonts w:ascii="Times New Roman" w:hAnsi="Times New Roman" w:cs="Times New Roman"/>
        </w:rPr>
        <w:t xml:space="preserve"> to understand how past perceptions sometimes haunt the present in a new, yet familiar form.</w:t>
      </w:r>
      <w:r w:rsidR="00AD15C7">
        <w:rPr>
          <w:rFonts w:ascii="Times New Roman" w:hAnsi="Times New Roman" w:cs="Times New Roman"/>
        </w:rPr>
        <w:t xml:space="preserve"> </w:t>
      </w:r>
      <w:r w:rsidR="009857A4">
        <w:rPr>
          <w:rFonts w:ascii="Times New Roman" w:hAnsi="Times New Roman" w:cs="Times New Roman"/>
        </w:rPr>
        <w:t xml:space="preserve">Coupled with Alfred </w:t>
      </w:r>
      <w:proofErr w:type="spellStart"/>
      <w:r w:rsidR="009857A4">
        <w:rPr>
          <w:rFonts w:ascii="Times New Roman" w:hAnsi="Times New Roman" w:cs="Times New Roman"/>
        </w:rPr>
        <w:t>Gell’s</w:t>
      </w:r>
      <w:proofErr w:type="spellEnd"/>
      <w:r w:rsidR="009857A4">
        <w:rPr>
          <w:rFonts w:ascii="Times New Roman" w:hAnsi="Times New Roman" w:cs="Times New Roman"/>
        </w:rPr>
        <w:t xml:space="preserve"> art nexus, t</w:t>
      </w:r>
      <w:r w:rsidR="00AD15C7" w:rsidRPr="00520CE6">
        <w:rPr>
          <w:rFonts w:ascii="Times New Roman" w:hAnsi="Times New Roman" w:cs="Times New Roman"/>
        </w:rPr>
        <w:t>his</w:t>
      </w:r>
      <w:r w:rsidR="00AD15C7">
        <w:rPr>
          <w:rFonts w:ascii="Times New Roman" w:hAnsi="Times New Roman" w:cs="Times New Roman"/>
        </w:rPr>
        <w:t xml:space="preserve"> will be the apparatus by which I understand the </w:t>
      </w:r>
      <w:r w:rsidR="00DC0CA2">
        <w:rPr>
          <w:rFonts w:ascii="Times New Roman" w:hAnsi="Times New Roman" w:cs="Times New Roman"/>
        </w:rPr>
        <w:t>encounters between Elaine’s face and its recipients</w:t>
      </w:r>
      <w:r w:rsidR="00AD15C7">
        <w:rPr>
          <w:rFonts w:ascii="Times New Roman" w:hAnsi="Times New Roman" w:cs="Times New Roman"/>
        </w:rPr>
        <w:t xml:space="preserve">. Then, I will examine </w:t>
      </w:r>
      <w:r w:rsidR="00EB30DF">
        <w:rPr>
          <w:rFonts w:ascii="Times New Roman" w:hAnsi="Times New Roman" w:cs="Times New Roman"/>
        </w:rPr>
        <w:t xml:space="preserve">the </w:t>
      </w:r>
      <w:r w:rsidR="00690DA1">
        <w:rPr>
          <w:rFonts w:ascii="Times New Roman" w:hAnsi="Times New Roman" w:cs="Times New Roman"/>
        </w:rPr>
        <w:t>manners of</w:t>
      </w:r>
      <w:r w:rsidR="00EB30DF">
        <w:rPr>
          <w:rFonts w:ascii="Times New Roman" w:hAnsi="Times New Roman" w:cs="Times New Roman"/>
        </w:rPr>
        <w:t xml:space="preserve"> interfacing </w:t>
      </w:r>
      <w:r w:rsidR="00690DA1">
        <w:rPr>
          <w:rFonts w:ascii="Times New Roman" w:hAnsi="Times New Roman" w:cs="Times New Roman"/>
        </w:rPr>
        <w:t>in</w:t>
      </w:r>
      <w:r w:rsidR="00EB30DF">
        <w:rPr>
          <w:rFonts w:ascii="Times New Roman" w:hAnsi="Times New Roman" w:cs="Times New Roman"/>
        </w:rPr>
        <w:t xml:space="preserve"> </w:t>
      </w:r>
      <w:r w:rsidR="00EB30DF">
        <w:rPr>
          <w:rFonts w:ascii="Times New Roman" w:hAnsi="Times New Roman" w:cs="Times New Roman"/>
          <w:i/>
        </w:rPr>
        <w:t>T</w:t>
      </w:r>
      <w:r w:rsidR="00AD15C7" w:rsidRPr="00EB30DF">
        <w:rPr>
          <w:rFonts w:ascii="Times New Roman" w:hAnsi="Times New Roman" w:cs="Times New Roman"/>
          <w:i/>
        </w:rPr>
        <w:t>he</w:t>
      </w:r>
      <w:r w:rsidR="00AD15C7">
        <w:rPr>
          <w:rFonts w:ascii="Times New Roman" w:hAnsi="Times New Roman" w:cs="Times New Roman"/>
        </w:rPr>
        <w:t xml:space="preserve"> </w:t>
      </w:r>
      <w:r w:rsidR="00AD15C7">
        <w:rPr>
          <w:rFonts w:ascii="Times New Roman" w:hAnsi="Times New Roman" w:cs="Times New Roman"/>
          <w:i/>
        </w:rPr>
        <w:t>Love Witch</w:t>
      </w:r>
      <w:r w:rsidR="0075304D">
        <w:rPr>
          <w:rFonts w:ascii="Times New Roman" w:hAnsi="Times New Roman" w:cs="Times New Roman"/>
        </w:rPr>
        <w:t xml:space="preserve">, which </w:t>
      </w:r>
      <w:r w:rsidR="00684E70">
        <w:rPr>
          <w:rFonts w:ascii="Times New Roman" w:hAnsi="Times New Roman" w:cs="Times New Roman"/>
        </w:rPr>
        <w:t>situate</w:t>
      </w:r>
      <w:r w:rsidR="0075304D">
        <w:rPr>
          <w:rFonts w:ascii="Times New Roman" w:hAnsi="Times New Roman" w:cs="Times New Roman"/>
        </w:rPr>
        <w:t xml:space="preserve"> </w:t>
      </w:r>
      <w:r w:rsidR="00684E70">
        <w:rPr>
          <w:rFonts w:ascii="Times New Roman" w:hAnsi="Times New Roman" w:cs="Times New Roman"/>
        </w:rPr>
        <w:t>the</w:t>
      </w:r>
      <w:r w:rsidR="00240ABB">
        <w:rPr>
          <w:rFonts w:ascii="Times New Roman" w:hAnsi="Times New Roman" w:cs="Times New Roman"/>
        </w:rPr>
        <w:t xml:space="preserve"> face as </w:t>
      </w:r>
      <w:r w:rsidR="002B5E0E">
        <w:rPr>
          <w:rFonts w:ascii="Times New Roman" w:hAnsi="Times New Roman" w:cs="Times New Roman"/>
        </w:rPr>
        <w:t xml:space="preserve">the </w:t>
      </w:r>
      <w:r w:rsidR="00690DA1">
        <w:rPr>
          <w:rFonts w:ascii="Times New Roman" w:hAnsi="Times New Roman" w:cs="Times New Roman"/>
        </w:rPr>
        <w:t>index</w:t>
      </w:r>
      <w:r w:rsidR="00240ABB">
        <w:rPr>
          <w:rFonts w:ascii="Times New Roman" w:hAnsi="Times New Roman" w:cs="Times New Roman"/>
        </w:rPr>
        <w:t xml:space="preserve"> </w:t>
      </w:r>
      <w:r w:rsidR="002B5E0E">
        <w:rPr>
          <w:rFonts w:ascii="Times New Roman" w:hAnsi="Times New Roman" w:cs="Times New Roman"/>
        </w:rPr>
        <w:t>by which</w:t>
      </w:r>
      <w:r w:rsidR="00240ABB">
        <w:rPr>
          <w:rFonts w:ascii="Times New Roman" w:hAnsi="Times New Roman" w:cs="Times New Roman"/>
        </w:rPr>
        <w:t xml:space="preserve"> </w:t>
      </w:r>
      <w:r w:rsidR="002B5E0E">
        <w:rPr>
          <w:rFonts w:ascii="Times New Roman" w:hAnsi="Times New Roman" w:cs="Times New Roman"/>
        </w:rPr>
        <w:t xml:space="preserve">lover and beloved possess one another by filling </w:t>
      </w:r>
      <w:r w:rsidR="0075304D">
        <w:rPr>
          <w:rFonts w:ascii="Times New Roman" w:hAnsi="Times New Roman" w:cs="Times New Roman"/>
        </w:rPr>
        <w:t>one’s</w:t>
      </w:r>
      <w:r w:rsidR="002B5E0E">
        <w:rPr>
          <w:rFonts w:ascii="Times New Roman" w:hAnsi="Times New Roman" w:cs="Times New Roman"/>
        </w:rPr>
        <w:t xml:space="preserve"> respective clear zone of perception with the visage of </w:t>
      </w:r>
      <w:r w:rsidR="0075304D">
        <w:rPr>
          <w:rFonts w:ascii="Times New Roman" w:hAnsi="Times New Roman" w:cs="Times New Roman"/>
        </w:rPr>
        <w:t>the other</w:t>
      </w:r>
      <w:r w:rsidR="002B5E0E">
        <w:rPr>
          <w:rFonts w:ascii="Times New Roman" w:hAnsi="Times New Roman" w:cs="Times New Roman"/>
        </w:rPr>
        <w:t xml:space="preserve">. </w:t>
      </w:r>
      <w:r w:rsidR="0075304D">
        <w:rPr>
          <w:rFonts w:ascii="Times New Roman" w:hAnsi="Times New Roman" w:cs="Times New Roman"/>
        </w:rPr>
        <w:t xml:space="preserve">I will use Alfred </w:t>
      </w:r>
      <w:proofErr w:type="spellStart"/>
      <w:r w:rsidR="0075304D">
        <w:rPr>
          <w:rFonts w:ascii="Times New Roman" w:hAnsi="Times New Roman" w:cs="Times New Roman"/>
        </w:rPr>
        <w:t>Gell’s</w:t>
      </w:r>
      <w:proofErr w:type="spellEnd"/>
      <w:r w:rsidR="0075304D">
        <w:rPr>
          <w:rFonts w:ascii="Times New Roman" w:hAnsi="Times New Roman" w:cs="Times New Roman"/>
        </w:rPr>
        <w:t xml:space="preserve"> understanding of the sticky social relations produced by some apotropaic patterns to inform my understanding the magnetic quality of Elaine’s face. </w:t>
      </w:r>
      <w:r w:rsidR="002B5E0E">
        <w:rPr>
          <w:rFonts w:ascii="Times New Roman" w:hAnsi="Times New Roman" w:cs="Times New Roman"/>
        </w:rPr>
        <w:t xml:space="preserve">The extent to which </w:t>
      </w:r>
      <w:r w:rsidR="0075304D">
        <w:rPr>
          <w:rFonts w:ascii="Times New Roman" w:hAnsi="Times New Roman" w:cs="Times New Roman"/>
        </w:rPr>
        <w:t>a lover may access their beloved’s</w:t>
      </w:r>
      <w:r w:rsidR="009857A4">
        <w:rPr>
          <w:rFonts w:ascii="Times New Roman" w:hAnsi="Times New Roman" w:cs="Times New Roman"/>
        </w:rPr>
        <w:t xml:space="preserve"> soul</w:t>
      </w:r>
      <w:r w:rsidR="002B5E0E">
        <w:rPr>
          <w:rFonts w:ascii="Times New Roman" w:hAnsi="Times New Roman" w:cs="Times New Roman"/>
        </w:rPr>
        <w:t xml:space="preserve"> in this relation of possession, however, remains to be seen</w:t>
      </w:r>
      <w:r w:rsidR="00FA7A4D">
        <w:rPr>
          <w:rFonts w:ascii="Times New Roman" w:hAnsi="Times New Roman" w:cs="Times New Roman"/>
        </w:rPr>
        <w:t xml:space="preserve">. </w:t>
      </w:r>
    </w:p>
    <w:p w14:paraId="105A9B93" w14:textId="77777777" w:rsidR="005C3A29" w:rsidRPr="00240ABB" w:rsidRDefault="005C3A29" w:rsidP="005C3A29">
      <w:pPr>
        <w:spacing w:line="480" w:lineRule="auto"/>
        <w:ind w:firstLine="720"/>
        <w:rPr>
          <w:rFonts w:ascii="Times New Roman" w:hAnsi="Times New Roman" w:cs="Times New Roman"/>
        </w:rPr>
      </w:pPr>
    </w:p>
    <w:p w14:paraId="431902F0" w14:textId="09E09CCD" w:rsidR="00240ABB" w:rsidRPr="002E3F0A" w:rsidRDefault="00B86D48" w:rsidP="00362B07">
      <w:pPr>
        <w:spacing w:line="480" w:lineRule="auto"/>
        <w:rPr>
          <w:rFonts w:ascii="Times New Roman" w:hAnsi="Times New Roman" w:cs="Times New Roman"/>
          <w:u w:val="single"/>
        </w:rPr>
      </w:pPr>
      <w:r>
        <w:rPr>
          <w:rFonts w:ascii="Times New Roman" w:hAnsi="Times New Roman" w:cs="Times New Roman"/>
          <w:u w:val="single"/>
        </w:rPr>
        <w:t xml:space="preserve">Possessive Perception in </w:t>
      </w:r>
      <w:r w:rsidR="002E3F0A" w:rsidRPr="00B86D48">
        <w:rPr>
          <w:rFonts w:ascii="Times New Roman" w:hAnsi="Times New Roman" w:cs="Times New Roman"/>
          <w:i/>
          <w:u w:val="single"/>
        </w:rPr>
        <w:t>The Fold</w:t>
      </w:r>
    </w:p>
    <w:p w14:paraId="3489F2E3" w14:textId="1B863D64" w:rsidR="00DE623D" w:rsidRDefault="002E3F0A" w:rsidP="00362B07">
      <w:pPr>
        <w:spacing w:line="480" w:lineRule="auto"/>
        <w:ind w:firstLine="720"/>
        <w:rPr>
          <w:rFonts w:ascii="Times New Roman" w:hAnsi="Times New Roman" w:cs="Times New Roman"/>
        </w:rPr>
      </w:pPr>
      <w:r>
        <w:rPr>
          <w:rFonts w:ascii="Times New Roman" w:hAnsi="Times New Roman" w:cs="Times New Roman"/>
        </w:rPr>
        <w:t xml:space="preserve">To build a working understanding of the </w:t>
      </w:r>
      <w:r w:rsidR="0047702E">
        <w:rPr>
          <w:rFonts w:ascii="Times New Roman" w:hAnsi="Times New Roman" w:cs="Times New Roman"/>
        </w:rPr>
        <w:t>how perception may operate possessively</w:t>
      </w:r>
      <w:r>
        <w:rPr>
          <w:rFonts w:ascii="Times New Roman" w:hAnsi="Times New Roman" w:cs="Times New Roman"/>
        </w:rPr>
        <w:t xml:space="preserve">, I look </w:t>
      </w:r>
      <w:r>
        <w:rPr>
          <w:rFonts w:ascii="Times New Roman" w:hAnsi="Times New Roman" w:cs="Times New Roman"/>
          <w:i/>
        </w:rPr>
        <w:t>The Fold</w:t>
      </w:r>
      <w:r w:rsidR="00DC0CA2">
        <w:rPr>
          <w:rFonts w:ascii="Times New Roman" w:hAnsi="Times New Roman" w:cs="Times New Roman"/>
        </w:rPr>
        <w:t xml:space="preserve">, in which </w:t>
      </w:r>
      <w:r>
        <w:rPr>
          <w:rFonts w:ascii="Times New Roman" w:hAnsi="Times New Roman" w:cs="Times New Roman"/>
        </w:rPr>
        <w:t xml:space="preserve">Deleuze coopts the convolutedly elegant closed </w:t>
      </w:r>
      <w:r w:rsidR="00A03868">
        <w:rPr>
          <w:rFonts w:ascii="Times New Roman" w:hAnsi="Times New Roman" w:cs="Times New Roman"/>
        </w:rPr>
        <w:t>cosmology</w:t>
      </w:r>
      <w:r w:rsidR="001D7FA6">
        <w:rPr>
          <w:rFonts w:ascii="Times New Roman" w:hAnsi="Times New Roman" w:cs="Times New Roman"/>
        </w:rPr>
        <w:t xml:space="preserve"> posited by</w:t>
      </w:r>
      <w:r>
        <w:rPr>
          <w:rFonts w:ascii="Times New Roman" w:hAnsi="Times New Roman" w:cs="Times New Roman"/>
        </w:rPr>
        <w:t xml:space="preserve"> Leibniz </w:t>
      </w:r>
      <w:r w:rsidR="001D7FA6">
        <w:rPr>
          <w:rFonts w:ascii="Times New Roman" w:hAnsi="Times New Roman" w:cs="Times New Roman"/>
        </w:rPr>
        <w:t xml:space="preserve">and </w:t>
      </w:r>
      <w:r>
        <w:rPr>
          <w:rFonts w:ascii="Times New Roman" w:hAnsi="Times New Roman" w:cs="Times New Roman"/>
        </w:rPr>
        <w:t>opens up th</w:t>
      </w:r>
      <w:r w:rsidR="001D7FA6">
        <w:rPr>
          <w:rFonts w:ascii="Times New Roman" w:hAnsi="Times New Roman" w:cs="Times New Roman"/>
        </w:rPr>
        <w:t xml:space="preserve">is </w:t>
      </w:r>
      <w:r w:rsidR="00DC0CA2">
        <w:rPr>
          <w:rFonts w:ascii="Times New Roman" w:hAnsi="Times New Roman" w:cs="Times New Roman"/>
        </w:rPr>
        <w:t xml:space="preserve">world </w:t>
      </w:r>
      <w:r>
        <w:rPr>
          <w:rFonts w:ascii="Times New Roman" w:hAnsi="Times New Roman" w:cs="Times New Roman"/>
        </w:rPr>
        <w:t xml:space="preserve">predetermined </w:t>
      </w:r>
      <w:r w:rsidR="001D7FA6">
        <w:rPr>
          <w:rFonts w:ascii="Times New Roman" w:hAnsi="Times New Roman" w:cs="Times New Roman"/>
        </w:rPr>
        <w:t>by God</w:t>
      </w:r>
      <w:r>
        <w:rPr>
          <w:rFonts w:ascii="Times New Roman" w:hAnsi="Times New Roman" w:cs="Times New Roman"/>
        </w:rPr>
        <w:t xml:space="preserve"> into a </w:t>
      </w:r>
      <w:r w:rsidR="00DC0CA2">
        <w:rPr>
          <w:rFonts w:ascii="Times New Roman" w:hAnsi="Times New Roman" w:cs="Times New Roman"/>
        </w:rPr>
        <w:t>world</w:t>
      </w:r>
      <w:r w:rsidR="001D7FA6">
        <w:rPr>
          <w:rFonts w:ascii="Times New Roman" w:hAnsi="Times New Roman" w:cs="Times New Roman"/>
        </w:rPr>
        <w:t xml:space="preserve"> </w:t>
      </w:r>
      <w:r>
        <w:rPr>
          <w:rFonts w:ascii="Times New Roman" w:hAnsi="Times New Roman" w:cs="Times New Roman"/>
        </w:rPr>
        <w:t xml:space="preserve">that diverges from itself </w:t>
      </w:r>
      <w:r w:rsidR="001D7FA6">
        <w:rPr>
          <w:rFonts w:ascii="Times New Roman" w:hAnsi="Times New Roman" w:cs="Times New Roman"/>
        </w:rPr>
        <w:t xml:space="preserve">through </w:t>
      </w:r>
      <w:r>
        <w:rPr>
          <w:rFonts w:ascii="Times New Roman" w:hAnsi="Times New Roman" w:cs="Times New Roman"/>
        </w:rPr>
        <w:t xml:space="preserve">a reading of Whitehead’s process philosophy. </w:t>
      </w:r>
      <w:r w:rsidR="001D7FA6">
        <w:rPr>
          <w:rFonts w:ascii="Times New Roman" w:hAnsi="Times New Roman" w:cs="Times New Roman"/>
        </w:rPr>
        <w:t xml:space="preserve">As the building block of this universe, </w:t>
      </w:r>
      <w:r>
        <w:rPr>
          <w:rFonts w:ascii="Times New Roman" w:hAnsi="Times New Roman" w:cs="Times New Roman"/>
        </w:rPr>
        <w:t xml:space="preserve">Deleuze-Leibniz </w:t>
      </w:r>
      <w:r w:rsidR="00B22420">
        <w:rPr>
          <w:rFonts w:ascii="Times New Roman" w:hAnsi="Times New Roman" w:cs="Times New Roman"/>
        </w:rPr>
        <w:t>offers</w:t>
      </w:r>
      <w:r>
        <w:rPr>
          <w:rFonts w:ascii="Times New Roman" w:hAnsi="Times New Roman" w:cs="Times New Roman"/>
        </w:rPr>
        <w:t xml:space="preserve"> the monad, a simple substance whose existence is defined by its perception of the </w:t>
      </w:r>
      <w:r w:rsidR="00EC5707">
        <w:rPr>
          <w:rFonts w:ascii="Times New Roman" w:hAnsi="Times New Roman" w:cs="Times New Roman"/>
        </w:rPr>
        <w:t xml:space="preserve">entire </w:t>
      </w:r>
      <w:r>
        <w:rPr>
          <w:rFonts w:ascii="Times New Roman" w:hAnsi="Times New Roman" w:cs="Times New Roman"/>
        </w:rPr>
        <w:t xml:space="preserve">world from its singular point of view. </w:t>
      </w:r>
      <w:r w:rsidR="00DA6476" w:rsidRPr="00860121">
        <w:rPr>
          <w:rFonts w:ascii="Times New Roman" w:hAnsi="Times New Roman" w:cs="Times New Roman"/>
        </w:rPr>
        <w:t xml:space="preserve">The world </w:t>
      </w:r>
      <w:r w:rsidR="00DA6476">
        <w:rPr>
          <w:rFonts w:ascii="Times New Roman" w:hAnsi="Times New Roman" w:cs="Times New Roman"/>
        </w:rPr>
        <w:t>is consequently</w:t>
      </w:r>
      <w:r w:rsidR="00DA6476" w:rsidRPr="00860121">
        <w:rPr>
          <w:rFonts w:ascii="Times New Roman" w:hAnsi="Times New Roman" w:cs="Times New Roman"/>
        </w:rPr>
        <w:t xml:space="preserve"> </w:t>
      </w:r>
      <w:r w:rsidR="00DA6476" w:rsidRPr="00860121">
        <w:rPr>
          <w:rFonts w:ascii="Times New Roman" w:hAnsi="Times New Roman" w:cs="Times New Roman"/>
        </w:rPr>
        <w:lastRenderedPageBreak/>
        <w:t xml:space="preserve">constituted by </w:t>
      </w:r>
      <w:r w:rsidR="00DC0CA2">
        <w:rPr>
          <w:rFonts w:ascii="Times New Roman" w:hAnsi="Times New Roman" w:cs="Times New Roman"/>
        </w:rPr>
        <w:t>the series of</w:t>
      </w:r>
      <w:r w:rsidR="00DA6476" w:rsidRPr="00860121">
        <w:rPr>
          <w:rFonts w:ascii="Times New Roman" w:hAnsi="Times New Roman" w:cs="Times New Roman"/>
        </w:rPr>
        <w:t xml:space="preserve"> infinitesimal differences in point of view</w:t>
      </w:r>
      <w:r w:rsidR="00B22420">
        <w:rPr>
          <w:rFonts w:ascii="Times New Roman" w:hAnsi="Times New Roman" w:cs="Times New Roman"/>
        </w:rPr>
        <w:t>.</w:t>
      </w:r>
      <w:r w:rsidR="00B123BA">
        <w:rPr>
          <w:rFonts w:ascii="Times New Roman" w:hAnsi="Times New Roman" w:cs="Times New Roman"/>
        </w:rPr>
        <w:t xml:space="preserve"> T</w:t>
      </w:r>
      <w:r w:rsidR="00B123BA" w:rsidRPr="00860121">
        <w:rPr>
          <w:rFonts w:ascii="Times New Roman" w:hAnsi="Times New Roman" w:cs="Times New Roman"/>
        </w:rPr>
        <w:t>he infinite series</w:t>
      </w:r>
      <w:r w:rsidR="00B123BA">
        <w:rPr>
          <w:rFonts w:ascii="Times New Roman" w:hAnsi="Times New Roman" w:cs="Times New Roman"/>
        </w:rPr>
        <w:t xml:space="preserve"> (the world/God)</w:t>
      </w:r>
      <w:r w:rsidR="00B123BA" w:rsidRPr="00860121">
        <w:rPr>
          <w:rFonts w:ascii="Times New Roman" w:hAnsi="Times New Roman" w:cs="Times New Roman"/>
        </w:rPr>
        <w:t xml:space="preserve"> does not exist outside of the perceptions of the </w:t>
      </w:r>
      <w:r w:rsidR="00B123BA">
        <w:rPr>
          <w:rFonts w:ascii="Times New Roman" w:hAnsi="Times New Roman" w:cs="Times New Roman"/>
        </w:rPr>
        <w:t xml:space="preserve">finite </w:t>
      </w:r>
      <w:r w:rsidR="00B123BA" w:rsidRPr="00860121">
        <w:rPr>
          <w:rFonts w:ascii="Times New Roman" w:hAnsi="Times New Roman" w:cs="Times New Roman"/>
        </w:rPr>
        <w:t>terms (</w:t>
      </w:r>
      <w:r w:rsidR="00B123BA">
        <w:rPr>
          <w:rFonts w:ascii="Times New Roman" w:hAnsi="Times New Roman" w:cs="Times New Roman"/>
        </w:rPr>
        <w:t xml:space="preserve">the </w:t>
      </w:r>
      <w:r w:rsidR="00B123BA" w:rsidRPr="00860121">
        <w:rPr>
          <w:rFonts w:ascii="Times New Roman" w:hAnsi="Times New Roman" w:cs="Times New Roman"/>
        </w:rPr>
        <w:t>monad) which constitute it</w:t>
      </w:r>
      <w:r w:rsidR="00B123BA">
        <w:rPr>
          <w:rFonts w:ascii="Times New Roman" w:hAnsi="Times New Roman" w:cs="Times New Roman"/>
        </w:rPr>
        <w:t>.</w:t>
      </w:r>
      <w:r w:rsidR="00B22420">
        <w:rPr>
          <w:rFonts w:ascii="Times New Roman" w:hAnsi="Times New Roman" w:cs="Times New Roman"/>
        </w:rPr>
        <w:t xml:space="preserve"> </w:t>
      </w:r>
      <w:r w:rsidR="0005068E">
        <w:rPr>
          <w:rFonts w:ascii="Times New Roman" w:hAnsi="Times New Roman" w:cs="Times New Roman"/>
        </w:rPr>
        <w:t>B</w:t>
      </w:r>
      <w:r w:rsidR="009E5286">
        <w:rPr>
          <w:rFonts w:ascii="Times New Roman" w:hAnsi="Times New Roman" w:cs="Times New Roman"/>
        </w:rPr>
        <w:t xml:space="preserve">ecause </w:t>
      </w:r>
      <w:r w:rsidR="0005068E">
        <w:rPr>
          <w:rFonts w:ascii="Times New Roman" w:hAnsi="Times New Roman" w:cs="Times New Roman"/>
        </w:rPr>
        <w:t xml:space="preserve">the </w:t>
      </w:r>
      <w:r w:rsidR="00A03868">
        <w:rPr>
          <w:rFonts w:ascii="Times New Roman" w:hAnsi="Times New Roman" w:cs="Times New Roman"/>
        </w:rPr>
        <w:t>world is infinite and the monad finite</w:t>
      </w:r>
      <w:r w:rsidR="009E5286">
        <w:rPr>
          <w:rFonts w:ascii="Times New Roman" w:hAnsi="Times New Roman" w:cs="Times New Roman"/>
        </w:rPr>
        <w:t xml:space="preserve">, </w:t>
      </w:r>
      <w:r w:rsidR="00C71BB2">
        <w:rPr>
          <w:rFonts w:ascii="Times New Roman" w:hAnsi="Times New Roman" w:cs="Times New Roman"/>
        </w:rPr>
        <w:t xml:space="preserve">the monad only perceives and expresses a </w:t>
      </w:r>
      <w:r w:rsidR="00DA6476">
        <w:rPr>
          <w:rFonts w:ascii="Times New Roman" w:hAnsi="Times New Roman" w:cs="Times New Roman"/>
        </w:rPr>
        <w:t>small portion</w:t>
      </w:r>
      <w:r w:rsidR="00C71BB2">
        <w:rPr>
          <w:rFonts w:ascii="Times New Roman" w:hAnsi="Times New Roman" w:cs="Times New Roman"/>
        </w:rPr>
        <w:t xml:space="preserve"> of the world clearly and distinctly</w:t>
      </w:r>
      <w:r w:rsidR="00A03868">
        <w:rPr>
          <w:rFonts w:ascii="Times New Roman" w:hAnsi="Times New Roman" w:cs="Times New Roman"/>
        </w:rPr>
        <w:t>: “</w:t>
      </w:r>
      <w:r w:rsidR="009C1FAE">
        <w:rPr>
          <w:rFonts w:ascii="Times New Roman" w:hAnsi="Times New Roman" w:cs="Times New Roman"/>
        </w:rPr>
        <w:t>It might even be stated that insofar as it is filled with folds that stretch to infinity, the soul can always unfold a limited number of them inside itself, those that make up its subdivision or its borough”</w:t>
      </w:r>
      <w:r w:rsidR="00C71BB2">
        <w:rPr>
          <w:rFonts w:ascii="Times New Roman" w:hAnsi="Times New Roman" w:cs="Times New Roman"/>
        </w:rPr>
        <w:t xml:space="preserve"> (25). </w:t>
      </w:r>
      <w:r w:rsidR="009E5286">
        <w:rPr>
          <w:rFonts w:ascii="Times New Roman" w:hAnsi="Times New Roman" w:cs="Times New Roman"/>
        </w:rPr>
        <w:t>Perceptions</w:t>
      </w:r>
      <w:r w:rsidR="009C1FAE">
        <w:rPr>
          <w:rFonts w:ascii="Times New Roman" w:hAnsi="Times New Roman" w:cs="Times New Roman"/>
        </w:rPr>
        <w:t xml:space="preserve"> which can be unfolded by the soul constitute the clear zone of a monad.</w:t>
      </w:r>
      <w:r w:rsidR="003C5A2B">
        <w:rPr>
          <w:rFonts w:ascii="Times New Roman" w:hAnsi="Times New Roman" w:cs="Times New Roman"/>
        </w:rPr>
        <w:t xml:space="preserve"> </w:t>
      </w:r>
      <w:r w:rsidR="00520CE6">
        <w:rPr>
          <w:rFonts w:ascii="Times New Roman" w:hAnsi="Times New Roman" w:cs="Times New Roman"/>
        </w:rPr>
        <w:t xml:space="preserve">What is actual for </w:t>
      </w:r>
      <w:r w:rsidR="000B3C1A">
        <w:rPr>
          <w:rFonts w:ascii="Times New Roman" w:hAnsi="Times New Roman" w:cs="Times New Roman"/>
        </w:rPr>
        <w:t>t</w:t>
      </w:r>
      <w:r w:rsidR="00520CE6">
        <w:rPr>
          <w:rFonts w:ascii="Times New Roman" w:hAnsi="Times New Roman" w:cs="Times New Roman"/>
        </w:rPr>
        <w:t xml:space="preserve">he monad is what is unfolded in </w:t>
      </w:r>
      <w:r w:rsidR="0005068E">
        <w:rPr>
          <w:rFonts w:ascii="Times New Roman" w:hAnsi="Times New Roman" w:cs="Times New Roman"/>
        </w:rPr>
        <w:t>its</w:t>
      </w:r>
      <w:r w:rsidR="00520CE6">
        <w:rPr>
          <w:rFonts w:ascii="Times New Roman" w:hAnsi="Times New Roman" w:cs="Times New Roman"/>
        </w:rPr>
        <w:t xml:space="preserve"> clear zone</w:t>
      </w:r>
      <w:r w:rsidR="0005068E">
        <w:rPr>
          <w:rFonts w:ascii="Times New Roman" w:hAnsi="Times New Roman" w:cs="Times New Roman"/>
        </w:rPr>
        <w:t xml:space="preserve"> of perception</w:t>
      </w:r>
      <w:r w:rsidR="00520CE6">
        <w:rPr>
          <w:rFonts w:ascii="Times New Roman" w:hAnsi="Times New Roman" w:cs="Times New Roman"/>
        </w:rPr>
        <w:t xml:space="preserve">, while the virtual remains </w:t>
      </w:r>
      <w:r w:rsidR="000B3C1A">
        <w:rPr>
          <w:rFonts w:ascii="Times New Roman" w:hAnsi="Times New Roman" w:cs="Times New Roman"/>
        </w:rPr>
        <w:t>enfolded and obscure</w:t>
      </w:r>
      <w:r w:rsidR="0005068E">
        <w:rPr>
          <w:rFonts w:ascii="Times New Roman" w:hAnsi="Times New Roman" w:cs="Times New Roman"/>
        </w:rPr>
        <w:t>,</w:t>
      </w:r>
      <w:r w:rsidR="000B3C1A">
        <w:rPr>
          <w:rFonts w:ascii="Times New Roman" w:hAnsi="Times New Roman" w:cs="Times New Roman"/>
        </w:rPr>
        <w:t xml:space="preserve"> beyond the limits of </w:t>
      </w:r>
      <w:r w:rsidR="0005068E">
        <w:rPr>
          <w:rFonts w:ascii="Times New Roman" w:hAnsi="Times New Roman" w:cs="Times New Roman"/>
        </w:rPr>
        <w:t>its</w:t>
      </w:r>
      <w:r w:rsidR="000B3C1A">
        <w:rPr>
          <w:rFonts w:ascii="Times New Roman" w:hAnsi="Times New Roman" w:cs="Times New Roman"/>
        </w:rPr>
        <w:t xml:space="preserve"> clear zone.</w:t>
      </w:r>
    </w:p>
    <w:p w14:paraId="19921C44" w14:textId="12479E3E" w:rsidR="00782E56" w:rsidRDefault="00DE623D" w:rsidP="00362B07">
      <w:pPr>
        <w:spacing w:line="480" w:lineRule="auto"/>
        <w:ind w:firstLine="720"/>
        <w:rPr>
          <w:rFonts w:ascii="Times New Roman" w:hAnsi="Times New Roman" w:cs="Times New Roman"/>
        </w:rPr>
      </w:pPr>
      <w:r>
        <w:rPr>
          <w:rFonts w:ascii="Times New Roman" w:hAnsi="Times New Roman" w:cs="Times New Roman"/>
        </w:rPr>
        <w:t xml:space="preserve">But what determines a monad’s </w:t>
      </w:r>
      <w:r w:rsidR="009857A4">
        <w:rPr>
          <w:rFonts w:ascii="Times New Roman" w:hAnsi="Times New Roman" w:cs="Times New Roman"/>
        </w:rPr>
        <w:t>clear zone of perception</w:t>
      </w:r>
      <w:r>
        <w:rPr>
          <w:rFonts w:ascii="Times New Roman" w:hAnsi="Times New Roman" w:cs="Times New Roman"/>
        </w:rPr>
        <w:t xml:space="preserve">? </w:t>
      </w:r>
      <w:r w:rsidR="00B22420">
        <w:rPr>
          <w:rFonts w:ascii="Times New Roman" w:hAnsi="Times New Roman" w:cs="Times New Roman"/>
        </w:rPr>
        <w:t>Deleuze-Leibniz says that it is the monad’s body, which exists on the lower floor of the monad (the upper floor being the sealed off folds of soul).</w:t>
      </w:r>
      <w:r w:rsidR="00362804" w:rsidRPr="00362804">
        <w:rPr>
          <w:rFonts w:ascii="Times New Roman" w:hAnsi="Times New Roman" w:cs="Times New Roman"/>
        </w:rPr>
        <w:t xml:space="preserve"> </w:t>
      </w:r>
      <w:r w:rsidR="000C5A5C">
        <w:rPr>
          <w:rFonts w:ascii="Times New Roman" w:hAnsi="Times New Roman" w:cs="Times New Roman"/>
        </w:rPr>
        <w:t>The folds of matter are filled with material receptors (sensory organs) which sense the vibrations of all the other bodies within the physical universe (however dimly or obscurely)</w:t>
      </w:r>
      <w:r w:rsidR="00A03868">
        <w:rPr>
          <w:rFonts w:ascii="Times New Roman" w:hAnsi="Times New Roman" w:cs="Times New Roman"/>
        </w:rPr>
        <w:t xml:space="preserve">. These tiny and obscure folds are </w:t>
      </w:r>
      <w:r w:rsidR="003301F0">
        <w:rPr>
          <w:rFonts w:ascii="Times New Roman" w:hAnsi="Times New Roman" w:cs="Times New Roman"/>
        </w:rPr>
        <w:t>microperceptions, which connect the monad via perception to the rest of the world which it perceives entirely, however dimly</w:t>
      </w:r>
      <w:r w:rsidR="00A03868">
        <w:rPr>
          <w:rFonts w:ascii="Times New Roman" w:hAnsi="Times New Roman" w:cs="Times New Roman"/>
        </w:rPr>
        <w:t>. Microperceptions</w:t>
      </w:r>
      <w:r w:rsidR="003301F0">
        <w:rPr>
          <w:rFonts w:ascii="Times New Roman" w:hAnsi="Times New Roman" w:cs="Times New Roman"/>
        </w:rPr>
        <w:t xml:space="preserve"> are filtered by </w:t>
      </w:r>
      <w:r w:rsidR="003F74DE">
        <w:rPr>
          <w:rFonts w:ascii="Times New Roman" w:hAnsi="Times New Roman" w:cs="Times New Roman"/>
        </w:rPr>
        <w:t>differential</w:t>
      </w:r>
      <w:r w:rsidR="00A03868">
        <w:rPr>
          <w:rFonts w:ascii="Times New Roman" w:hAnsi="Times New Roman" w:cs="Times New Roman"/>
        </w:rPr>
        <w:t xml:space="preserve"> relations</w:t>
      </w:r>
      <w:r w:rsidR="003F74DE">
        <w:rPr>
          <w:rFonts w:ascii="Times New Roman" w:hAnsi="Times New Roman" w:cs="Times New Roman"/>
        </w:rPr>
        <w:t xml:space="preserve"> within the monad’s clear zone of perception </w:t>
      </w:r>
      <w:r w:rsidR="003301F0">
        <w:rPr>
          <w:rFonts w:ascii="Times New Roman" w:hAnsi="Times New Roman" w:cs="Times New Roman"/>
        </w:rPr>
        <w:t>into macroperceptions</w:t>
      </w:r>
      <w:r w:rsidR="00A03868">
        <w:rPr>
          <w:rFonts w:ascii="Times New Roman" w:hAnsi="Times New Roman" w:cs="Times New Roman"/>
        </w:rPr>
        <w:t xml:space="preserve"> </w:t>
      </w:r>
      <w:r w:rsidR="003F74DE">
        <w:rPr>
          <w:rFonts w:ascii="Times New Roman" w:hAnsi="Times New Roman" w:cs="Times New Roman"/>
        </w:rPr>
        <w:t>in a movement from the “ordinary” to the “remarkable”</w:t>
      </w:r>
      <w:r w:rsidR="008B1703">
        <w:rPr>
          <w:rFonts w:ascii="Times New Roman" w:hAnsi="Times New Roman" w:cs="Times New Roman"/>
        </w:rPr>
        <w:t xml:space="preserve"> (88). The monad perceives what is remarkable to it from its point of view</w:t>
      </w:r>
      <w:r w:rsidR="00910D49">
        <w:rPr>
          <w:rFonts w:ascii="Times New Roman" w:hAnsi="Times New Roman" w:cs="Times New Roman"/>
        </w:rPr>
        <w:t xml:space="preserve">, what is remarkable determined by what it cares about and </w:t>
      </w:r>
      <w:r w:rsidR="003301F0">
        <w:rPr>
          <w:rFonts w:ascii="Times New Roman" w:hAnsi="Times New Roman" w:cs="Times New Roman"/>
        </w:rPr>
        <w:t xml:space="preserve">what territories of </w:t>
      </w:r>
      <w:r w:rsidR="008B1703">
        <w:rPr>
          <w:rFonts w:ascii="Times New Roman" w:hAnsi="Times New Roman" w:cs="Times New Roman"/>
        </w:rPr>
        <w:t>its</w:t>
      </w:r>
      <w:r w:rsidR="003301F0">
        <w:rPr>
          <w:rFonts w:ascii="Times New Roman" w:hAnsi="Times New Roman" w:cs="Times New Roman"/>
        </w:rPr>
        <w:t xml:space="preserve"> world </w:t>
      </w:r>
      <w:r w:rsidR="009857A4">
        <w:rPr>
          <w:rFonts w:ascii="Times New Roman" w:hAnsi="Times New Roman" w:cs="Times New Roman"/>
        </w:rPr>
        <w:t>its</w:t>
      </w:r>
      <w:r w:rsidR="003301F0">
        <w:rPr>
          <w:rFonts w:ascii="Times New Roman" w:hAnsi="Times New Roman" w:cs="Times New Roman"/>
        </w:rPr>
        <w:t xml:space="preserve"> clear zone occupies. </w:t>
      </w:r>
      <w:r w:rsidR="008073D1">
        <w:rPr>
          <w:rFonts w:ascii="Times New Roman" w:hAnsi="Times New Roman" w:cs="Times New Roman"/>
        </w:rPr>
        <w:t>W</w:t>
      </w:r>
      <w:r w:rsidR="00362804">
        <w:rPr>
          <w:rFonts w:ascii="Times New Roman" w:hAnsi="Times New Roman" w:cs="Times New Roman"/>
        </w:rPr>
        <w:t>hat happens to the monad’s body is what it represents clearly</w:t>
      </w:r>
      <w:r w:rsidR="00A03868">
        <w:rPr>
          <w:rFonts w:ascii="Times New Roman" w:hAnsi="Times New Roman" w:cs="Times New Roman"/>
        </w:rPr>
        <w:t xml:space="preserve"> or obscurely</w:t>
      </w:r>
      <w:r w:rsidR="00362804">
        <w:rPr>
          <w:rFonts w:ascii="Times New Roman" w:hAnsi="Times New Roman" w:cs="Times New Roman"/>
        </w:rPr>
        <w:t xml:space="preserve"> in its soul.</w:t>
      </w:r>
      <w:r w:rsidR="00B22420">
        <w:rPr>
          <w:rFonts w:ascii="Times New Roman" w:hAnsi="Times New Roman" w:cs="Times New Roman"/>
        </w:rPr>
        <w:t xml:space="preserve"> </w:t>
      </w:r>
      <w:r w:rsidR="00B03D09">
        <w:rPr>
          <w:rFonts w:ascii="Times New Roman" w:hAnsi="Times New Roman" w:cs="Times New Roman"/>
        </w:rPr>
        <w:t xml:space="preserve">To perceive is to </w:t>
      </w:r>
      <w:r w:rsidR="0085759C">
        <w:rPr>
          <w:rFonts w:ascii="Times New Roman" w:hAnsi="Times New Roman" w:cs="Times New Roman"/>
        </w:rPr>
        <w:t>feel one’s own body</w:t>
      </w:r>
      <w:r w:rsidR="00B03D09">
        <w:rPr>
          <w:rFonts w:ascii="Times New Roman" w:hAnsi="Times New Roman" w:cs="Times New Roman"/>
        </w:rPr>
        <w:t xml:space="preserve"> affected</w:t>
      </w:r>
      <w:r w:rsidR="002B52F8">
        <w:rPr>
          <w:rFonts w:ascii="Times New Roman" w:hAnsi="Times New Roman" w:cs="Times New Roman"/>
        </w:rPr>
        <w:t xml:space="preserve"> by other bodies</w:t>
      </w:r>
      <w:r w:rsidR="0085759C">
        <w:rPr>
          <w:rFonts w:ascii="Times New Roman" w:hAnsi="Times New Roman" w:cs="Times New Roman"/>
        </w:rPr>
        <w:t xml:space="preserve"> via the folds of matter</w:t>
      </w:r>
      <w:r w:rsidR="00796A34">
        <w:rPr>
          <w:rFonts w:ascii="Times New Roman" w:hAnsi="Times New Roman" w:cs="Times New Roman"/>
        </w:rPr>
        <w:t xml:space="preserve">. </w:t>
      </w:r>
    </w:p>
    <w:p w14:paraId="7A6E59A0" w14:textId="668EE2E1" w:rsidR="00805BCC" w:rsidRDefault="002D21A2" w:rsidP="00362B07">
      <w:pPr>
        <w:spacing w:line="480" w:lineRule="auto"/>
        <w:ind w:firstLine="720"/>
        <w:rPr>
          <w:rFonts w:ascii="Times New Roman" w:hAnsi="Times New Roman" w:cs="Times New Roman"/>
        </w:rPr>
      </w:pPr>
      <w:r>
        <w:rPr>
          <w:rFonts w:ascii="Times New Roman" w:hAnsi="Times New Roman" w:cs="Times New Roman"/>
        </w:rPr>
        <w:t xml:space="preserve">Our awareness of the existence of the monad’s body, however, cannot be take for granted. </w:t>
      </w:r>
      <w:r w:rsidR="00782E56">
        <w:rPr>
          <w:rFonts w:ascii="Times New Roman" w:hAnsi="Times New Roman" w:cs="Times New Roman"/>
        </w:rPr>
        <w:t xml:space="preserve">Perception, and the singular point of view which produces it, is the ground of existence </w:t>
      </w:r>
      <w:r w:rsidR="00782E56">
        <w:rPr>
          <w:rFonts w:ascii="Times New Roman" w:hAnsi="Times New Roman" w:cs="Times New Roman"/>
        </w:rPr>
        <w:lastRenderedPageBreak/>
        <w:t xml:space="preserve">for the monad, rather than an external material world: the world and its objects come into being (actualize) through the point of view of the monad (89). The world is not given </w:t>
      </w:r>
      <w:r w:rsidR="00A03868">
        <w:rPr>
          <w:rFonts w:ascii="Times New Roman" w:hAnsi="Times New Roman" w:cs="Times New Roman"/>
        </w:rPr>
        <w:t>as an external object but</w:t>
      </w:r>
      <w:r w:rsidR="00782E56">
        <w:rPr>
          <w:rFonts w:ascii="Times New Roman" w:hAnsi="Times New Roman" w:cs="Times New Roman"/>
        </w:rPr>
        <w:t xml:space="preserve"> must be unfolded in the clear zone of the monad in order to be perceived and grasped consciously, and thus actualized. Perception in the monad is thusly hallucinatory</w:t>
      </w:r>
      <w:r w:rsidR="00A746B8">
        <w:rPr>
          <w:rFonts w:ascii="Times New Roman" w:hAnsi="Times New Roman" w:cs="Times New Roman"/>
        </w:rPr>
        <w:t xml:space="preserve"> (93).</w:t>
      </w:r>
      <w:r w:rsidR="00782E56">
        <w:rPr>
          <w:rFonts w:ascii="Times New Roman" w:hAnsi="Times New Roman" w:cs="Times New Roman"/>
        </w:rPr>
        <w:t xml:space="preserve"> </w:t>
      </w:r>
      <w:r>
        <w:rPr>
          <w:rFonts w:ascii="Times New Roman" w:hAnsi="Times New Roman" w:cs="Times New Roman"/>
        </w:rPr>
        <w:t>Because obscure microperceptions</w:t>
      </w:r>
      <w:r w:rsidR="003F74DE">
        <w:rPr>
          <w:rFonts w:ascii="Times New Roman" w:hAnsi="Times New Roman" w:cs="Times New Roman"/>
        </w:rPr>
        <w:t xml:space="preserve"> and clear macroperceptions</w:t>
      </w:r>
      <w:r>
        <w:rPr>
          <w:rFonts w:ascii="Times New Roman" w:hAnsi="Times New Roman" w:cs="Times New Roman"/>
        </w:rPr>
        <w:t xml:space="preserve"> </w:t>
      </w:r>
      <w:r w:rsidR="00A746B8">
        <w:rPr>
          <w:rFonts w:ascii="Times New Roman" w:hAnsi="Times New Roman" w:cs="Times New Roman"/>
        </w:rPr>
        <w:t xml:space="preserve">in the monad </w:t>
      </w:r>
      <w:r>
        <w:rPr>
          <w:rFonts w:ascii="Times New Roman" w:hAnsi="Times New Roman" w:cs="Times New Roman"/>
        </w:rPr>
        <w:t>are the ground</w:t>
      </w:r>
      <w:r w:rsidR="003F74DE">
        <w:rPr>
          <w:rFonts w:ascii="Times New Roman" w:hAnsi="Times New Roman" w:cs="Times New Roman"/>
        </w:rPr>
        <w:t>s</w:t>
      </w:r>
      <w:r>
        <w:rPr>
          <w:rFonts w:ascii="Times New Roman" w:hAnsi="Times New Roman" w:cs="Times New Roman"/>
        </w:rPr>
        <w:t xml:space="preserve"> from which the world springs, so too does the </w:t>
      </w:r>
      <w:r w:rsidR="00362804">
        <w:rPr>
          <w:rFonts w:ascii="Times New Roman" w:hAnsi="Times New Roman" w:cs="Times New Roman"/>
        </w:rPr>
        <w:t xml:space="preserve">monad’s </w:t>
      </w:r>
      <w:r>
        <w:rPr>
          <w:rFonts w:ascii="Times New Roman" w:hAnsi="Times New Roman" w:cs="Times New Roman"/>
        </w:rPr>
        <w:t xml:space="preserve">body spring from this </w:t>
      </w:r>
      <w:r w:rsidR="003F74DE">
        <w:rPr>
          <w:rFonts w:ascii="Times New Roman" w:hAnsi="Times New Roman" w:cs="Times New Roman"/>
        </w:rPr>
        <w:t xml:space="preserve">hallucinatory </w:t>
      </w:r>
      <w:r>
        <w:rPr>
          <w:rFonts w:ascii="Times New Roman" w:hAnsi="Times New Roman" w:cs="Times New Roman"/>
        </w:rPr>
        <w:t>ground</w:t>
      </w:r>
      <w:r w:rsidR="00910D49">
        <w:rPr>
          <w:rFonts w:ascii="Times New Roman" w:hAnsi="Times New Roman" w:cs="Times New Roman"/>
        </w:rPr>
        <w:t xml:space="preserve">. </w:t>
      </w:r>
      <w:r w:rsidR="000C5A5C">
        <w:rPr>
          <w:rFonts w:ascii="Times New Roman" w:hAnsi="Times New Roman" w:cs="Times New Roman"/>
        </w:rPr>
        <w:t xml:space="preserve">Rather than assume the existence of bodies as a given, </w:t>
      </w:r>
      <w:r w:rsidR="00362804">
        <w:rPr>
          <w:rFonts w:ascii="Times New Roman" w:hAnsi="Times New Roman" w:cs="Times New Roman"/>
        </w:rPr>
        <w:t>Deleuze-Leibniz</w:t>
      </w:r>
      <w:r w:rsidR="00A826AA">
        <w:rPr>
          <w:rFonts w:ascii="Times New Roman" w:hAnsi="Times New Roman" w:cs="Times New Roman"/>
        </w:rPr>
        <w:t xml:space="preserve"> </w:t>
      </w:r>
      <w:r w:rsidR="008B1703">
        <w:rPr>
          <w:rFonts w:ascii="Times New Roman" w:hAnsi="Times New Roman" w:cs="Times New Roman"/>
        </w:rPr>
        <w:t>asserts that the monad’s</w:t>
      </w:r>
      <w:r w:rsidR="00A826AA">
        <w:rPr>
          <w:rFonts w:ascii="Times New Roman" w:hAnsi="Times New Roman" w:cs="Times New Roman"/>
        </w:rPr>
        <w:t xml:space="preserve"> body</w:t>
      </w:r>
      <w:r w:rsidR="008B1703">
        <w:rPr>
          <w:rFonts w:ascii="Times New Roman" w:hAnsi="Times New Roman" w:cs="Times New Roman"/>
        </w:rPr>
        <w:t xml:space="preserve"> is produced</w:t>
      </w:r>
      <w:r w:rsidR="00A826AA">
        <w:rPr>
          <w:rFonts w:ascii="Times New Roman" w:hAnsi="Times New Roman" w:cs="Times New Roman"/>
        </w:rPr>
        <w:t xml:space="preserve"> through </w:t>
      </w:r>
      <w:r w:rsidR="00362804">
        <w:rPr>
          <w:rFonts w:ascii="Times New Roman" w:hAnsi="Times New Roman" w:cs="Times New Roman"/>
        </w:rPr>
        <w:t xml:space="preserve">a relation of </w:t>
      </w:r>
      <w:r w:rsidR="00A826AA">
        <w:rPr>
          <w:rFonts w:ascii="Times New Roman" w:hAnsi="Times New Roman" w:cs="Times New Roman"/>
        </w:rPr>
        <w:t>resemblance</w:t>
      </w:r>
      <w:r w:rsidR="00A746B8">
        <w:rPr>
          <w:rFonts w:ascii="Times New Roman" w:hAnsi="Times New Roman" w:cs="Times New Roman"/>
        </w:rPr>
        <w:t xml:space="preserve"> between the folds of soul and the folds of matter</w:t>
      </w:r>
      <w:r w:rsidR="00A826AA">
        <w:rPr>
          <w:rFonts w:ascii="Times New Roman" w:hAnsi="Times New Roman" w:cs="Times New Roman"/>
        </w:rPr>
        <w:t xml:space="preserve">: “A quality perceived by consciousness resembles the vibrations contracted through the organism (97). </w:t>
      </w:r>
      <w:r w:rsidR="00910D49">
        <w:rPr>
          <w:rFonts w:ascii="Times New Roman" w:hAnsi="Times New Roman" w:cs="Times New Roman"/>
        </w:rPr>
        <w:t>Deleuze gives the example of how bodily pain of a needle entering flesh represents itself in the soul</w:t>
      </w:r>
      <w:r w:rsidR="000C5A5C">
        <w:rPr>
          <w:rFonts w:ascii="Times New Roman" w:hAnsi="Times New Roman" w:cs="Times New Roman"/>
        </w:rPr>
        <w:t xml:space="preserve">: the pain a monad perceives in its soul does not resemble the movement of the needle itself (a linear motion), but rather the motion of pain through the body (vibratory and pulsating) (95). It is this strange reciprocal relation of resemblance that produces </w:t>
      </w:r>
      <w:r w:rsidR="00910D49">
        <w:rPr>
          <w:rFonts w:ascii="Times New Roman" w:hAnsi="Times New Roman" w:cs="Times New Roman"/>
        </w:rPr>
        <w:t>the body</w:t>
      </w:r>
      <w:r w:rsidR="000C5A5C">
        <w:rPr>
          <w:rFonts w:ascii="Times New Roman" w:hAnsi="Times New Roman" w:cs="Times New Roman"/>
        </w:rPr>
        <w:t xml:space="preserve"> and its representation within the soul. Neither soul nor body can exist independently or prior to the other: having a body is necessary for </w:t>
      </w:r>
      <w:r w:rsidR="008B1703">
        <w:rPr>
          <w:rFonts w:ascii="Times New Roman" w:hAnsi="Times New Roman" w:cs="Times New Roman"/>
        </w:rPr>
        <w:t xml:space="preserve">having a clear zone of </w:t>
      </w:r>
      <w:r w:rsidR="000C5A5C">
        <w:rPr>
          <w:rFonts w:ascii="Times New Roman" w:hAnsi="Times New Roman" w:cs="Times New Roman"/>
        </w:rPr>
        <w:t xml:space="preserve">perception, just as the body is realized through </w:t>
      </w:r>
      <w:r w:rsidR="008B1703">
        <w:rPr>
          <w:rFonts w:ascii="Times New Roman" w:hAnsi="Times New Roman" w:cs="Times New Roman"/>
        </w:rPr>
        <w:t xml:space="preserve">the monad’s clear zone of </w:t>
      </w:r>
      <w:r w:rsidR="000C5A5C">
        <w:rPr>
          <w:rFonts w:ascii="Times New Roman" w:hAnsi="Times New Roman" w:cs="Times New Roman"/>
        </w:rPr>
        <w:t xml:space="preserve">perception. </w:t>
      </w:r>
      <w:r w:rsidR="008B1703">
        <w:rPr>
          <w:rFonts w:ascii="Times New Roman" w:hAnsi="Times New Roman" w:cs="Times New Roman"/>
        </w:rPr>
        <w:t xml:space="preserve">When I examine </w:t>
      </w:r>
      <w:r w:rsidR="00A746B8" w:rsidRPr="00A746B8">
        <w:rPr>
          <w:rFonts w:ascii="Times New Roman" w:hAnsi="Times New Roman" w:cs="Times New Roman"/>
          <w:i/>
        </w:rPr>
        <w:t>T</w:t>
      </w:r>
      <w:r w:rsidR="008B1703" w:rsidRPr="00A746B8">
        <w:rPr>
          <w:rFonts w:ascii="Times New Roman" w:hAnsi="Times New Roman" w:cs="Times New Roman"/>
          <w:i/>
        </w:rPr>
        <w:t>he Love Witch</w:t>
      </w:r>
      <w:r w:rsidR="008B1703">
        <w:rPr>
          <w:rFonts w:ascii="Times New Roman" w:hAnsi="Times New Roman" w:cs="Times New Roman"/>
        </w:rPr>
        <w:t xml:space="preserve">, this relation of resemblance </w:t>
      </w:r>
      <w:r w:rsidR="0085759C">
        <w:rPr>
          <w:rFonts w:ascii="Times New Roman" w:hAnsi="Times New Roman" w:cs="Times New Roman"/>
        </w:rPr>
        <w:t>helps me to</w:t>
      </w:r>
      <w:r w:rsidR="008B1703">
        <w:rPr>
          <w:rFonts w:ascii="Times New Roman" w:hAnsi="Times New Roman" w:cs="Times New Roman"/>
        </w:rPr>
        <w:t xml:space="preserve"> understand how </w:t>
      </w:r>
      <w:r w:rsidR="0085759C">
        <w:rPr>
          <w:rFonts w:ascii="Times New Roman" w:hAnsi="Times New Roman" w:cs="Times New Roman"/>
        </w:rPr>
        <w:t>respective</w:t>
      </w:r>
      <w:r w:rsidR="008B1703">
        <w:rPr>
          <w:rFonts w:ascii="Times New Roman" w:hAnsi="Times New Roman" w:cs="Times New Roman"/>
        </w:rPr>
        <w:t xml:space="preserve"> clear zone</w:t>
      </w:r>
      <w:r w:rsidR="0085759C">
        <w:rPr>
          <w:rFonts w:ascii="Times New Roman" w:hAnsi="Times New Roman" w:cs="Times New Roman"/>
        </w:rPr>
        <w:t>s</w:t>
      </w:r>
      <w:r w:rsidR="008B1703">
        <w:rPr>
          <w:rFonts w:ascii="Times New Roman" w:hAnsi="Times New Roman" w:cs="Times New Roman"/>
        </w:rPr>
        <w:t xml:space="preserve"> of perception</w:t>
      </w:r>
      <w:r w:rsidR="0085759C">
        <w:rPr>
          <w:rFonts w:ascii="Times New Roman" w:hAnsi="Times New Roman" w:cs="Times New Roman"/>
        </w:rPr>
        <w:t xml:space="preserve"> </w:t>
      </w:r>
      <w:r w:rsidR="008B1703">
        <w:rPr>
          <w:rFonts w:ascii="Times New Roman" w:hAnsi="Times New Roman" w:cs="Times New Roman"/>
        </w:rPr>
        <w:t>determine</w:t>
      </w:r>
      <w:r w:rsidR="00782E56">
        <w:rPr>
          <w:rFonts w:ascii="Times New Roman" w:hAnsi="Times New Roman" w:cs="Times New Roman"/>
        </w:rPr>
        <w:t xml:space="preserve"> and express </w:t>
      </w:r>
      <w:r w:rsidR="008B1703">
        <w:rPr>
          <w:rFonts w:ascii="Times New Roman" w:hAnsi="Times New Roman" w:cs="Times New Roman"/>
        </w:rPr>
        <w:t xml:space="preserve">the </w:t>
      </w:r>
      <w:r w:rsidR="0085759C">
        <w:rPr>
          <w:rFonts w:ascii="Times New Roman" w:hAnsi="Times New Roman" w:cs="Times New Roman"/>
        </w:rPr>
        <w:t>efficacy</w:t>
      </w:r>
      <w:r w:rsidR="008B1703">
        <w:rPr>
          <w:rFonts w:ascii="Times New Roman" w:hAnsi="Times New Roman" w:cs="Times New Roman"/>
        </w:rPr>
        <w:t xml:space="preserve"> of Elaine’s love magic.</w:t>
      </w:r>
    </w:p>
    <w:p w14:paraId="0F030AFA" w14:textId="77777777" w:rsidR="005C3A29" w:rsidRDefault="00910D49" w:rsidP="005C3A29">
      <w:pPr>
        <w:spacing w:line="480" w:lineRule="auto"/>
        <w:ind w:firstLine="720"/>
        <w:rPr>
          <w:rFonts w:ascii="Times New Roman" w:hAnsi="Times New Roman" w:cs="Times New Roman"/>
        </w:rPr>
      </w:pPr>
      <w:r>
        <w:rPr>
          <w:rFonts w:ascii="Times New Roman" w:hAnsi="Times New Roman" w:cs="Times New Roman"/>
        </w:rPr>
        <w:t>Deleuze-</w:t>
      </w:r>
      <w:r w:rsidR="00085BA7">
        <w:rPr>
          <w:rFonts w:ascii="Times New Roman" w:hAnsi="Times New Roman" w:cs="Times New Roman"/>
        </w:rPr>
        <w:t>Leibniz’s cosmology operates through the mechanism of inclusion</w:t>
      </w:r>
      <w:r w:rsidR="00A746B8">
        <w:rPr>
          <w:rFonts w:ascii="Times New Roman" w:hAnsi="Times New Roman" w:cs="Times New Roman"/>
        </w:rPr>
        <w:t>—</w:t>
      </w:r>
      <w:r w:rsidR="00AB2AA2">
        <w:rPr>
          <w:rFonts w:ascii="Times New Roman" w:hAnsi="Times New Roman" w:cs="Times New Roman"/>
        </w:rPr>
        <w:t xml:space="preserve">through perception, </w:t>
      </w:r>
      <w:r w:rsidR="00085BA7">
        <w:rPr>
          <w:rFonts w:ascii="Times New Roman" w:hAnsi="Times New Roman" w:cs="Times New Roman"/>
        </w:rPr>
        <w:t xml:space="preserve">the world is included in the monad’s soul and expressed by its body. </w:t>
      </w:r>
      <w:r w:rsidR="00855E7B">
        <w:rPr>
          <w:rFonts w:ascii="Times New Roman" w:hAnsi="Times New Roman" w:cs="Times New Roman"/>
        </w:rPr>
        <w:t xml:space="preserve">Simon O’Sullivan points out the possessive nature of perception in the monad in his </w:t>
      </w:r>
      <w:r w:rsidR="00B9351C">
        <w:rPr>
          <w:rFonts w:ascii="Times New Roman" w:hAnsi="Times New Roman" w:cs="Times New Roman"/>
        </w:rPr>
        <w:t>essay</w:t>
      </w:r>
      <w:r w:rsidR="00855E7B">
        <w:rPr>
          <w:rFonts w:ascii="Times New Roman" w:hAnsi="Times New Roman" w:cs="Times New Roman"/>
        </w:rPr>
        <w:t>,</w:t>
      </w:r>
      <w:r w:rsidR="00B9351C">
        <w:rPr>
          <w:rFonts w:ascii="Times New Roman" w:hAnsi="Times New Roman" w:cs="Times New Roman"/>
        </w:rPr>
        <w:t xml:space="preserve"> </w:t>
      </w:r>
      <w:r w:rsidR="00B9351C" w:rsidRPr="00860121">
        <w:rPr>
          <w:rFonts w:ascii="Times New Roman" w:hAnsi="Times New Roman" w:cs="Times New Roman"/>
        </w:rPr>
        <w:t>“From Possible Worlds to Future Folds (Following Deleuze): Richter’s Abstracts, Situationist Cities, and the Baroque in Art</w:t>
      </w:r>
      <w:r w:rsidR="00855E7B">
        <w:rPr>
          <w:rFonts w:ascii="Times New Roman" w:hAnsi="Times New Roman" w:cs="Times New Roman"/>
        </w:rPr>
        <w:t>,</w:t>
      </w:r>
      <w:r w:rsidR="00B9351C" w:rsidRPr="00860121">
        <w:rPr>
          <w:rFonts w:ascii="Times New Roman" w:hAnsi="Times New Roman" w:cs="Times New Roman"/>
        </w:rPr>
        <w:t xml:space="preserve">” </w:t>
      </w:r>
      <w:r w:rsidR="00085BA7">
        <w:rPr>
          <w:rFonts w:ascii="Times New Roman" w:hAnsi="Times New Roman" w:cs="Times New Roman"/>
        </w:rPr>
        <w:t xml:space="preserve">that what is included in “my” clear zone is “my” world: </w:t>
      </w:r>
      <w:r w:rsidR="0085759C">
        <w:rPr>
          <w:rFonts w:ascii="Times New Roman" w:hAnsi="Times New Roman" w:cs="Times New Roman"/>
        </w:rPr>
        <w:t>“</w:t>
      </w:r>
      <w:r w:rsidR="00085BA7">
        <w:rPr>
          <w:rFonts w:ascii="Times New Roman" w:hAnsi="Times New Roman" w:cs="Times New Roman"/>
        </w:rPr>
        <w:t xml:space="preserve">It is in this </w:t>
      </w:r>
      <w:r w:rsidR="00085BA7">
        <w:rPr>
          <w:rFonts w:ascii="Times New Roman" w:hAnsi="Times New Roman" w:cs="Times New Roman"/>
        </w:rPr>
        <w:lastRenderedPageBreak/>
        <w:t xml:space="preserve">sense that Deleuze reads Leibniz as setting forth an ontology of having over being. Life becomes a question of ownership, and of its crisis … for parts are constantly leaving, more often than not captured by other monads” (O’ Sullivan 312). </w:t>
      </w:r>
      <w:r w:rsidR="00855E7B">
        <w:rPr>
          <w:rFonts w:ascii="Times New Roman" w:hAnsi="Times New Roman" w:cs="Times New Roman"/>
        </w:rPr>
        <w:t>The monad</w:t>
      </w:r>
      <w:r w:rsidR="00714B8B">
        <w:rPr>
          <w:rFonts w:ascii="Times New Roman" w:hAnsi="Times New Roman" w:cs="Times New Roman"/>
        </w:rPr>
        <w:t xml:space="preserve"> possesses what </w:t>
      </w:r>
      <w:r w:rsidR="00855E7B">
        <w:rPr>
          <w:rFonts w:ascii="Times New Roman" w:hAnsi="Times New Roman" w:cs="Times New Roman"/>
        </w:rPr>
        <w:t>it</w:t>
      </w:r>
      <w:r w:rsidR="00714B8B">
        <w:rPr>
          <w:rFonts w:ascii="Times New Roman" w:hAnsi="Times New Roman" w:cs="Times New Roman"/>
        </w:rPr>
        <w:t xml:space="preserve"> perceives clearly</w:t>
      </w:r>
      <w:r w:rsidR="00551457">
        <w:rPr>
          <w:rFonts w:ascii="Times New Roman" w:hAnsi="Times New Roman" w:cs="Times New Roman"/>
        </w:rPr>
        <w:t>,</w:t>
      </w:r>
      <w:r w:rsidR="00551457" w:rsidRPr="00551457">
        <w:rPr>
          <w:rFonts w:ascii="Times New Roman" w:hAnsi="Times New Roman" w:cs="Times New Roman"/>
        </w:rPr>
        <w:t xml:space="preserve"> </w:t>
      </w:r>
      <w:r w:rsidR="00551457">
        <w:rPr>
          <w:rFonts w:ascii="Times New Roman" w:hAnsi="Times New Roman" w:cs="Times New Roman"/>
        </w:rPr>
        <w:t>that which it can unfold from its singular point of view</w:t>
      </w:r>
      <w:r w:rsidR="00714B8B">
        <w:rPr>
          <w:rFonts w:ascii="Times New Roman" w:hAnsi="Times New Roman" w:cs="Times New Roman"/>
        </w:rPr>
        <w:t xml:space="preserve">. </w:t>
      </w:r>
      <w:r w:rsidR="0041749F">
        <w:rPr>
          <w:rFonts w:ascii="Times New Roman" w:hAnsi="Times New Roman" w:cs="Times New Roman"/>
        </w:rPr>
        <w:t xml:space="preserve">I propose that this dynamic of possession of one’s own being could potentially mapped onto the possession of another being, as seen in the obsessive and possessive love affairs that take place in </w:t>
      </w:r>
      <w:r w:rsidR="0041749F">
        <w:rPr>
          <w:rFonts w:ascii="Times New Roman" w:hAnsi="Times New Roman" w:cs="Times New Roman"/>
          <w:i/>
        </w:rPr>
        <w:t>The Love Witch</w:t>
      </w:r>
      <w:r w:rsidR="0041749F">
        <w:rPr>
          <w:rFonts w:ascii="Times New Roman" w:hAnsi="Times New Roman" w:cs="Times New Roman"/>
        </w:rPr>
        <w:t xml:space="preserve">. </w:t>
      </w:r>
      <w:r w:rsidR="00855E7B">
        <w:rPr>
          <w:rFonts w:ascii="Times New Roman" w:hAnsi="Times New Roman" w:cs="Times New Roman"/>
        </w:rPr>
        <w:t>T</w:t>
      </w:r>
      <w:r w:rsidR="0041749F">
        <w:rPr>
          <w:rFonts w:ascii="Times New Roman" w:hAnsi="Times New Roman" w:cs="Times New Roman"/>
        </w:rPr>
        <w:t xml:space="preserve">he lover’s perception becomes </w:t>
      </w:r>
      <w:r w:rsidR="00855E7B">
        <w:rPr>
          <w:rFonts w:ascii="Times New Roman" w:hAnsi="Times New Roman" w:cs="Times New Roman"/>
        </w:rPr>
        <w:t>filled</w:t>
      </w:r>
      <w:r w:rsidR="0041749F">
        <w:rPr>
          <w:rFonts w:ascii="Times New Roman" w:hAnsi="Times New Roman" w:cs="Times New Roman"/>
        </w:rPr>
        <w:t xml:space="preserve"> with the image of the beloved (especially their faces)</w:t>
      </w:r>
      <w:r w:rsidR="00855E7B">
        <w:rPr>
          <w:rFonts w:ascii="Times New Roman" w:hAnsi="Times New Roman" w:cs="Times New Roman"/>
        </w:rPr>
        <w:t>, such that they cannot perceive anything else.</w:t>
      </w:r>
      <w:r w:rsidR="0041749F">
        <w:rPr>
          <w:rFonts w:ascii="Times New Roman" w:hAnsi="Times New Roman" w:cs="Times New Roman"/>
        </w:rPr>
        <w:t xml:space="preserve"> </w:t>
      </w:r>
      <w:r w:rsidR="009B0EB4">
        <w:rPr>
          <w:rFonts w:ascii="Times New Roman" w:hAnsi="Times New Roman" w:cs="Times New Roman"/>
        </w:rPr>
        <w:t>Especially remarkable p</w:t>
      </w:r>
      <w:r w:rsidR="0041749F">
        <w:rPr>
          <w:rFonts w:ascii="Times New Roman" w:hAnsi="Times New Roman" w:cs="Times New Roman"/>
        </w:rPr>
        <w:t>ast perceptions</w:t>
      </w:r>
      <w:r w:rsidR="009B0EB4">
        <w:rPr>
          <w:rFonts w:ascii="Times New Roman" w:hAnsi="Times New Roman" w:cs="Times New Roman"/>
        </w:rPr>
        <w:t xml:space="preserve"> of a beloved</w:t>
      </w:r>
      <w:r w:rsidR="0041749F">
        <w:rPr>
          <w:rFonts w:ascii="Times New Roman" w:hAnsi="Times New Roman" w:cs="Times New Roman"/>
        </w:rPr>
        <w:t xml:space="preserve"> </w:t>
      </w:r>
      <w:r w:rsidR="009B0EB4">
        <w:rPr>
          <w:rFonts w:ascii="Times New Roman" w:hAnsi="Times New Roman" w:cs="Times New Roman"/>
        </w:rPr>
        <w:t xml:space="preserve">also </w:t>
      </w:r>
      <w:r w:rsidR="0041749F">
        <w:rPr>
          <w:rFonts w:ascii="Times New Roman" w:hAnsi="Times New Roman" w:cs="Times New Roman"/>
        </w:rPr>
        <w:t>refuse to fold and remain present in the lover’s clear zone. However, the faces that haunt the lovers</w:t>
      </w:r>
      <w:r w:rsidR="00AA6CEA">
        <w:rPr>
          <w:rFonts w:ascii="Times New Roman" w:hAnsi="Times New Roman" w:cs="Times New Roman"/>
        </w:rPr>
        <w:t xml:space="preserve"> through their </w:t>
      </w:r>
      <w:r w:rsidR="009B0EB4">
        <w:rPr>
          <w:rFonts w:ascii="Times New Roman" w:hAnsi="Times New Roman" w:cs="Times New Roman"/>
        </w:rPr>
        <w:t xml:space="preserve">beloved’s </w:t>
      </w:r>
      <w:r w:rsidR="00AA6CEA">
        <w:rPr>
          <w:rFonts w:ascii="Times New Roman" w:hAnsi="Times New Roman" w:cs="Times New Roman"/>
        </w:rPr>
        <w:t>absent presence</w:t>
      </w:r>
      <w:r w:rsidR="0041749F">
        <w:rPr>
          <w:rFonts w:ascii="Times New Roman" w:hAnsi="Times New Roman" w:cs="Times New Roman"/>
        </w:rPr>
        <w:t xml:space="preserve"> must be differentiate</w:t>
      </w:r>
      <w:r w:rsidR="00855E7B">
        <w:rPr>
          <w:rFonts w:ascii="Times New Roman" w:hAnsi="Times New Roman" w:cs="Times New Roman"/>
        </w:rPr>
        <w:t>d</w:t>
      </w:r>
      <w:r w:rsidR="0041749F">
        <w:rPr>
          <w:rFonts w:ascii="Times New Roman" w:hAnsi="Times New Roman" w:cs="Times New Roman"/>
        </w:rPr>
        <w:t xml:space="preserve"> from the actual face of the beloved: </w:t>
      </w:r>
      <w:r w:rsidR="00714B8B">
        <w:rPr>
          <w:rFonts w:ascii="Times New Roman" w:hAnsi="Times New Roman" w:cs="Times New Roman"/>
        </w:rPr>
        <w:t xml:space="preserve">the evocation of memory produces an entirely new object from the past perception: the </w:t>
      </w:r>
      <w:r w:rsidR="00A521AA">
        <w:rPr>
          <w:rFonts w:ascii="Times New Roman" w:hAnsi="Times New Roman" w:cs="Times New Roman"/>
        </w:rPr>
        <w:t>“</w:t>
      </w:r>
      <w:r w:rsidR="00714B8B">
        <w:rPr>
          <w:rFonts w:ascii="Times New Roman" w:hAnsi="Times New Roman" w:cs="Times New Roman"/>
        </w:rPr>
        <w:t>recollection-image.</w:t>
      </w:r>
      <w:r w:rsidR="00A521AA">
        <w:rPr>
          <w:rFonts w:ascii="Times New Roman" w:hAnsi="Times New Roman" w:cs="Times New Roman"/>
        </w:rPr>
        <w:t>”</w:t>
      </w:r>
      <w:r w:rsidR="00714B8B">
        <w:rPr>
          <w:rFonts w:ascii="Times New Roman" w:hAnsi="Times New Roman" w:cs="Times New Roman"/>
        </w:rPr>
        <w:t xml:space="preserve"> </w:t>
      </w:r>
      <w:r w:rsidR="00A521AA">
        <w:rPr>
          <w:rFonts w:ascii="Times New Roman" w:hAnsi="Times New Roman" w:cs="Times New Roman"/>
        </w:rPr>
        <w:t xml:space="preserve">I borrow this term from Deleuze’s chapter </w:t>
      </w:r>
      <w:r w:rsidR="00A521AA" w:rsidRPr="005B254C">
        <w:rPr>
          <w:rFonts w:ascii="Times New Roman" w:hAnsi="Times New Roman" w:cs="Times New Roman"/>
        </w:rPr>
        <w:t xml:space="preserve">“Peaks of present and sheets of past” </w:t>
      </w:r>
      <w:r w:rsidR="00A521AA">
        <w:rPr>
          <w:rFonts w:ascii="Times New Roman" w:hAnsi="Times New Roman" w:cs="Times New Roman"/>
        </w:rPr>
        <w:t>i</w:t>
      </w:r>
      <w:r w:rsidR="00714B8B">
        <w:rPr>
          <w:rFonts w:ascii="Times New Roman" w:hAnsi="Times New Roman" w:cs="Times New Roman"/>
        </w:rPr>
        <w:t xml:space="preserve">n </w:t>
      </w:r>
      <w:r w:rsidR="00714B8B">
        <w:rPr>
          <w:rFonts w:ascii="Times New Roman" w:hAnsi="Times New Roman" w:cs="Times New Roman"/>
          <w:i/>
        </w:rPr>
        <w:t>Cinema II</w:t>
      </w:r>
      <w:r w:rsidR="00A521AA">
        <w:rPr>
          <w:rFonts w:ascii="Times New Roman" w:hAnsi="Times New Roman" w:cs="Times New Roman"/>
          <w:i/>
        </w:rPr>
        <w:t>: The Time-Image</w:t>
      </w:r>
      <w:r w:rsidR="00A521AA">
        <w:rPr>
          <w:rFonts w:ascii="Times New Roman" w:hAnsi="Times New Roman" w:cs="Times New Roman"/>
        </w:rPr>
        <w:t xml:space="preserve"> in which Deleuze</w:t>
      </w:r>
      <w:r w:rsidR="00714B8B">
        <w:rPr>
          <w:rFonts w:ascii="Times New Roman" w:hAnsi="Times New Roman" w:cs="Times New Roman"/>
        </w:rPr>
        <w:t xml:space="preserve"> </w:t>
      </w:r>
      <w:r w:rsidR="00A521AA" w:rsidRPr="005B254C">
        <w:rPr>
          <w:rFonts w:ascii="Times New Roman" w:hAnsi="Times New Roman" w:cs="Times New Roman"/>
        </w:rPr>
        <w:t>draws on the philosophy of Henri Bergson to analyze cinematic treatments of time and memory</w:t>
      </w:r>
      <w:r w:rsidR="00A521AA">
        <w:rPr>
          <w:rFonts w:ascii="Times New Roman" w:hAnsi="Times New Roman" w:cs="Times New Roman"/>
        </w:rPr>
        <w:t xml:space="preserve">. </w:t>
      </w:r>
      <w:r w:rsidR="00782E56">
        <w:rPr>
          <w:rFonts w:ascii="Times New Roman" w:hAnsi="Times New Roman" w:cs="Times New Roman"/>
        </w:rPr>
        <w:t xml:space="preserve">Past perceptions are </w:t>
      </w:r>
      <w:r w:rsidR="00ED4D39">
        <w:rPr>
          <w:rFonts w:ascii="Times New Roman" w:hAnsi="Times New Roman" w:cs="Times New Roman"/>
        </w:rPr>
        <w:t>folded within the soul of the monad,</w:t>
      </w:r>
      <w:r w:rsidR="00A521AA">
        <w:rPr>
          <w:rFonts w:ascii="Times New Roman" w:hAnsi="Times New Roman" w:cs="Times New Roman"/>
        </w:rPr>
        <w:t xml:space="preserve"> forming</w:t>
      </w:r>
      <w:r w:rsidR="00ED4D39">
        <w:rPr>
          <w:rFonts w:ascii="Times New Roman" w:hAnsi="Times New Roman" w:cs="Times New Roman"/>
        </w:rPr>
        <w:t xml:space="preserve"> </w:t>
      </w:r>
      <w:r w:rsidR="00A521AA">
        <w:rPr>
          <w:rFonts w:ascii="Times New Roman" w:hAnsi="Times New Roman" w:cs="Times New Roman"/>
        </w:rPr>
        <w:t>virtual sheets or regions</w:t>
      </w:r>
      <w:r w:rsidR="00ED4D39">
        <w:rPr>
          <w:rFonts w:ascii="Times New Roman" w:hAnsi="Times New Roman" w:cs="Times New Roman"/>
        </w:rPr>
        <w:t xml:space="preserve"> of the past. In order to unfold a present which has passed (an attempt to evoke memory), the monad plunges into</w:t>
      </w:r>
      <w:r w:rsidR="00C04BA6" w:rsidRPr="005B254C">
        <w:rPr>
          <w:rFonts w:ascii="Times New Roman" w:hAnsi="Times New Roman" w:cs="Times New Roman"/>
        </w:rPr>
        <w:t xml:space="preserve"> virtual sheets of past from </w:t>
      </w:r>
      <w:r w:rsidR="00ED4D39">
        <w:rPr>
          <w:rFonts w:ascii="Times New Roman" w:hAnsi="Times New Roman" w:cs="Times New Roman"/>
        </w:rPr>
        <w:t>its</w:t>
      </w:r>
      <w:r w:rsidR="00C04BA6" w:rsidRPr="005B254C">
        <w:rPr>
          <w:rFonts w:ascii="Times New Roman" w:hAnsi="Times New Roman" w:cs="Times New Roman"/>
        </w:rPr>
        <w:t xml:space="preserve"> fixed point in the present in an attempt to recover a recollection-image, which is an actualized artifact from the </w:t>
      </w:r>
      <w:r w:rsidR="00ED4D39">
        <w:rPr>
          <w:rFonts w:ascii="Times New Roman" w:hAnsi="Times New Roman" w:cs="Times New Roman"/>
        </w:rPr>
        <w:t>virtual</w:t>
      </w:r>
      <w:r w:rsidR="00C04BA6" w:rsidRPr="005B254C">
        <w:rPr>
          <w:rFonts w:ascii="Times New Roman" w:hAnsi="Times New Roman" w:cs="Times New Roman"/>
        </w:rPr>
        <w:t xml:space="preserve"> </w:t>
      </w:r>
      <w:r w:rsidR="0041749F" w:rsidRPr="005B254C">
        <w:rPr>
          <w:rFonts w:ascii="Times New Roman" w:hAnsi="Times New Roman" w:cs="Times New Roman"/>
        </w:rPr>
        <w:t>past,</w:t>
      </w:r>
      <w:r w:rsidR="0041749F">
        <w:rPr>
          <w:rFonts w:ascii="Times New Roman" w:hAnsi="Times New Roman" w:cs="Times New Roman"/>
        </w:rPr>
        <w:t xml:space="preserve"> a new object produced by the exploration of the sheets of past.</w:t>
      </w:r>
      <w:r w:rsidR="00ED4D39">
        <w:rPr>
          <w:rFonts w:ascii="Times New Roman" w:hAnsi="Times New Roman" w:cs="Times New Roman"/>
        </w:rPr>
        <w:t xml:space="preserve"> </w:t>
      </w:r>
      <w:r w:rsidR="0041749F">
        <w:rPr>
          <w:rFonts w:ascii="Times New Roman" w:hAnsi="Times New Roman" w:cs="Times New Roman"/>
        </w:rPr>
        <w:t xml:space="preserve">Sometimes, </w:t>
      </w:r>
      <w:r w:rsidR="00B42CE9">
        <w:rPr>
          <w:rFonts w:ascii="Times New Roman" w:hAnsi="Times New Roman" w:cs="Times New Roman"/>
        </w:rPr>
        <w:t xml:space="preserve">the </w:t>
      </w:r>
      <w:r w:rsidR="00B42CE9" w:rsidRPr="005B254C">
        <w:rPr>
          <w:rFonts w:ascii="Times New Roman" w:hAnsi="Times New Roman" w:cs="Times New Roman"/>
        </w:rPr>
        <w:t>recollections-images</w:t>
      </w:r>
      <w:r w:rsidR="00B42CE9">
        <w:rPr>
          <w:rFonts w:ascii="Times New Roman" w:hAnsi="Times New Roman" w:cs="Times New Roman"/>
        </w:rPr>
        <w:t xml:space="preserve"> take on a life of their own as </w:t>
      </w:r>
      <w:r w:rsidR="00B42CE9" w:rsidRPr="005B254C">
        <w:rPr>
          <w:rFonts w:ascii="Times New Roman" w:hAnsi="Times New Roman" w:cs="Times New Roman"/>
        </w:rPr>
        <w:t>“hallucinatory presences</w:t>
      </w:r>
      <w:r w:rsidR="00A746B8">
        <w:rPr>
          <w:rFonts w:ascii="Times New Roman" w:hAnsi="Times New Roman" w:cs="Times New Roman"/>
        </w:rPr>
        <w:t>,” by which the past haunts the present</w:t>
      </w:r>
      <w:r w:rsidR="00B42CE9" w:rsidRPr="005B254C">
        <w:rPr>
          <w:rFonts w:ascii="Times New Roman" w:hAnsi="Times New Roman" w:cs="Times New Roman"/>
        </w:rPr>
        <w:t xml:space="preserve"> (</w:t>
      </w:r>
      <w:r w:rsidR="00B42CE9">
        <w:rPr>
          <w:rFonts w:ascii="Times New Roman" w:hAnsi="Times New Roman" w:cs="Times New Roman"/>
        </w:rPr>
        <w:t xml:space="preserve">Deleuze, </w:t>
      </w:r>
      <w:r w:rsidR="00B42CE9">
        <w:rPr>
          <w:rFonts w:ascii="Times New Roman" w:hAnsi="Times New Roman" w:cs="Times New Roman"/>
          <w:i/>
        </w:rPr>
        <w:t>Cinema</w:t>
      </w:r>
      <w:r w:rsidR="00B42CE9" w:rsidRPr="00782E56">
        <w:rPr>
          <w:rFonts w:ascii="Times New Roman" w:hAnsi="Times New Roman" w:cs="Times New Roman"/>
          <w:i/>
        </w:rPr>
        <w:t xml:space="preserve"> II</w:t>
      </w:r>
      <w:r w:rsidR="00B42CE9">
        <w:rPr>
          <w:rFonts w:ascii="Times New Roman" w:hAnsi="Times New Roman" w:cs="Times New Roman"/>
        </w:rPr>
        <w:t xml:space="preserve"> </w:t>
      </w:r>
      <w:r w:rsidR="00B42CE9" w:rsidRPr="00B42CE9">
        <w:rPr>
          <w:rFonts w:ascii="Times New Roman" w:hAnsi="Times New Roman" w:cs="Times New Roman"/>
        </w:rPr>
        <w:t>114</w:t>
      </w:r>
      <w:r w:rsidR="00B42CE9" w:rsidRPr="005B254C">
        <w:rPr>
          <w:rFonts w:ascii="Times New Roman" w:hAnsi="Times New Roman" w:cs="Times New Roman"/>
        </w:rPr>
        <w:t xml:space="preserve">). </w:t>
      </w:r>
      <w:r w:rsidR="0041749F">
        <w:rPr>
          <w:rFonts w:ascii="Times New Roman" w:hAnsi="Times New Roman" w:cs="Times New Roman"/>
        </w:rPr>
        <w:t xml:space="preserve">Within </w:t>
      </w:r>
      <w:r w:rsidR="0041749F">
        <w:rPr>
          <w:rFonts w:ascii="Times New Roman" w:hAnsi="Times New Roman" w:cs="Times New Roman"/>
          <w:i/>
        </w:rPr>
        <w:t>The Love Witch</w:t>
      </w:r>
      <w:r w:rsidR="00855E7B">
        <w:rPr>
          <w:rFonts w:ascii="Times New Roman" w:hAnsi="Times New Roman" w:cs="Times New Roman"/>
        </w:rPr>
        <w:t xml:space="preserve">, </w:t>
      </w:r>
      <w:r w:rsidR="0041749F">
        <w:rPr>
          <w:rFonts w:ascii="Times New Roman" w:hAnsi="Times New Roman" w:cs="Times New Roman"/>
        </w:rPr>
        <w:t>the belove</w:t>
      </w:r>
      <w:r w:rsidR="00087B81">
        <w:rPr>
          <w:rFonts w:ascii="Times New Roman" w:hAnsi="Times New Roman" w:cs="Times New Roman"/>
        </w:rPr>
        <w:t>d</w:t>
      </w:r>
      <w:r w:rsidR="0041749F">
        <w:rPr>
          <w:rFonts w:ascii="Times New Roman" w:hAnsi="Times New Roman" w:cs="Times New Roman"/>
        </w:rPr>
        <w:t>’</w:t>
      </w:r>
      <w:r w:rsidR="00087B81">
        <w:rPr>
          <w:rFonts w:ascii="Times New Roman" w:hAnsi="Times New Roman" w:cs="Times New Roman"/>
        </w:rPr>
        <w:t>s</w:t>
      </w:r>
      <w:r w:rsidR="0041749F">
        <w:rPr>
          <w:rFonts w:ascii="Times New Roman" w:hAnsi="Times New Roman" w:cs="Times New Roman"/>
        </w:rPr>
        <w:t xml:space="preserve"> face</w:t>
      </w:r>
      <w:r w:rsidR="00AA6CEA">
        <w:rPr>
          <w:rFonts w:ascii="Times New Roman" w:hAnsi="Times New Roman" w:cs="Times New Roman"/>
        </w:rPr>
        <w:t>, once perceived clearly and possessed by the lover,</w:t>
      </w:r>
      <w:r w:rsidR="0041749F">
        <w:rPr>
          <w:rFonts w:ascii="Times New Roman" w:hAnsi="Times New Roman" w:cs="Times New Roman"/>
        </w:rPr>
        <w:t xml:space="preserve"> refuses to fold into </w:t>
      </w:r>
      <w:r w:rsidR="00782E56">
        <w:rPr>
          <w:rFonts w:ascii="Times New Roman" w:hAnsi="Times New Roman" w:cs="Times New Roman"/>
        </w:rPr>
        <w:t>obscurity</w:t>
      </w:r>
      <w:r w:rsidR="0041749F">
        <w:rPr>
          <w:rFonts w:ascii="Times New Roman" w:hAnsi="Times New Roman" w:cs="Times New Roman"/>
        </w:rPr>
        <w:t xml:space="preserve">, filling the lover’s clear zone of perception and screaming for extension, </w:t>
      </w:r>
      <w:r w:rsidR="00782E56">
        <w:rPr>
          <w:rFonts w:ascii="Times New Roman" w:hAnsi="Times New Roman" w:cs="Times New Roman"/>
        </w:rPr>
        <w:t>haunting the lover sometimes</w:t>
      </w:r>
      <w:r w:rsidR="0041749F">
        <w:rPr>
          <w:rFonts w:ascii="Times New Roman" w:hAnsi="Times New Roman" w:cs="Times New Roman"/>
        </w:rPr>
        <w:t xml:space="preserve"> </w:t>
      </w:r>
      <w:r w:rsidR="00AA6CEA">
        <w:rPr>
          <w:rFonts w:ascii="Times New Roman" w:hAnsi="Times New Roman" w:cs="Times New Roman"/>
        </w:rPr>
        <w:t xml:space="preserve">even </w:t>
      </w:r>
      <w:r w:rsidR="0041749F">
        <w:rPr>
          <w:rFonts w:ascii="Times New Roman" w:hAnsi="Times New Roman" w:cs="Times New Roman"/>
        </w:rPr>
        <w:t>to death.</w:t>
      </w:r>
    </w:p>
    <w:p w14:paraId="617D9FEE" w14:textId="7C84D597" w:rsidR="000C2034" w:rsidRDefault="005C3A29" w:rsidP="005C3A29">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1673B615" wp14:editId="2C1C37E7">
            <wp:extent cx="5943600" cy="37147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11-12 at 8.30.07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1AC3BAB4" w14:textId="68AE99B7" w:rsidR="000C2034" w:rsidRDefault="00A746B8" w:rsidP="00362B07">
      <w:pPr>
        <w:spacing w:line="480" w:lineRule="auto"/>
        <w:rPr>
          <w:rFonts w:ascii="Times New Roman" w:hAnsi="Times New Roman" w:cs="Times New Roman"/>
        </w:rPr>
      </w:pPr>
      <w:r>
        <w:rPr>
          <w:rFonts w:ascii="Times New Roman" w:hAnsi="Times New Roman" w:cs="Times New Roman"/>
          <w:u w:val="single"/>
        </w:rPr>
        <w:t>Elaine’s Face</w:t>
      </w:r>
    </w:p>
    <w:p w14:paraId="5259F6FD" w14:textId="32F275EC" w:rsidR="000C2034" w:rsidRDefault="000C2034" w:rsidP="00362B07">
      <w:pPr>
        <w:spacing w:line="480" w:lineRule="auto"/>
        <w:rPr>
          <w:rFonts w:ascii="Times New Roman" w:hAnsi="Times New Roman" w:cs="Times New Roman"/>
        </w:rPr>
      </w:pPr>
      <w:r>
        <w:rPr>
          <w:rFonts w:ascii="Times New Roman" w:hAnsi="Times New Roman" w:cs="Times New Roman"/>
        </w:rPr>
        <w:tab/>
      </w:r>
      <w:r w:rsidR="00AA6CEA">
        <w:rPr>
          <w:rFonts w:ascii="Times New Roman" w:hAnsi="Times New Roman" w:cs="Times New Roman"/>
        </w:rPr>
        <w:t xml:space="preserve">I </w:t>
      </w:r>
      <w:r>
        <w:rPr>
          <w:rFonts w:ascii="Times New Roman" w:hAnsi="Times New Roman" w:cs="Times New Roman"/>
        </w:rPr>
        <w:t>turn</w:t>
      </w:r>
      <w:r w:rsidR="00AA6CEA">
        <w:rPr>
          <w:rFonts w:ascii="Times New Roman" w:hAnsi="Times New Roman" w:cs="Times New Roman"/>
        </w:rPr>
        <w:t xml:space="preserve"> now</w:t>
      </w:r>
      <w:r>
        <w:rPr>
          <w:rFonts w:ascii="Times New Roman" w:hAnsi="Times New Roman" w:cs="Times New Roman"/>
        </w:rPr>
        <w:t xml:space="preserve"> to </w:t>
      </w:r>
      <w:r>
        <w:rPr>
          <w:rFonts w:ascii="Times New Roman" w:hAnsi="Times New Roman" w:cs="Times New Roman"/>
          <w:i/>
        </w:rPr>
        <w:t xml:space="preserve">The Love Witch </w:t>
      </w:r>
      <w:r>
        <w:rPr>
          <w:rFonts w:ascii="Times New Roman" w:hAnsi="Times New Roman" w:cs="Times New Roman"/>
        </w:rPr>
        <w:t>(2016)</w:t>
      </w:r>
      <w:r w:rsidR="00AD2B9D">
        <w:rPr>
          <w:rFonts w:ascii="Times New Roman" w:hAnsi="Times New Roman" w:cs="Times New Roman"/>
        </w:rPr>
        <w:t xml:space="preserve"> directed by Anna Biller,</w:t>
      </w:r>
      <w:r>
        <w:rPr>
          <w:rFonts w:ascii="Times New Roman" w:hAnsi="Times New Roman" w:cs="Times New Roman"/>
        </w:rPr>
        <w:t xml:space="preserve"> a highly seductive and fetishistic film about a witch named Elaine</w:t>
      </w:r>
      <w:r w:rsidR="002D394F">
        <w:rPr>
          <w:rFonts w:ascii="Times New Roman" w:hAnsi="Times New Roman" w:cs="Times New Roman"/>
        </w:rPr>
        <w:t xml:space="preserve"> Parks</w:t>
      </w:r>
      <w:r w:rsidR="00AD2B9D">
        <w:rPr>
          <w:rFonts w:ascii="Times New Roman" w:hAnsi="Times New Roman" w:cs="Times New Roman"/>
        </w:rPr>
        <w:t>, played by Samantha Robinson,</w:t>
      </w:r>
      <w:r>
        <w:rPr>
          <w:rFonts w:ascii="Times New Roman" w:hAnsi="Times New Roman" w:cs="Times New Roman"/>
        </w:rPr>
        <w:t xml:space="preserve"> who is obsessed with </w:t>
      </w:r>
      <w:r w:rsidR="00D167AF">
        <w:rPr>
          <w:rFonts w:ascii="Times New Roman" w:hAnsi="Times New Roman" w:cs="Times New Roman"/>
        </w:rPr>
        <w:t xml:space="preserve">“perfect </w:t>
      </w:r>
      <w:r>
        <w:rPr>
          <w:rFonts w:ascii="Times New Roman" w:hAnsi="Times New Roman" w:cs="Times New Roman"/>
        </w:rPr>
        <w:t>love</w:t>
      </w:r>
      <w:r w:rsidR="00D167AF">
        <w:rPr>
          <w:rFonts w:ascii="Times New Roman" w:hAnsi="Times New Roman" w:cs="Times New Roman"/>
        </w:rPr>
        <w:t>,” a heteronormative ideal of love</w:t>
      </w:r>
      <w:r w:rsidR="00F20111">
        <w:rPr>
          <w:rFonts w:ascii="Times New Roman" w:hAnsi="Times New Roman" w:cs="Times New Roman"/>
        </w:rPr>
        <w:t xml:space="preserve"> </w:t>
      </w:r>
      <w:r w:rsidR="00D167AF">
        <w:rPr>
          <w:rFonts w:ascii="Times New Roman" w:hAnsi="Times New Roman" w:cs="Times New Roman"/>
        </w:rPr>
        <w:t>often embodied in Western fairy tales</w:t>
      </w:r>
      <w:r w:rsidR="008370D2">
        <w:rPr>
          <w:rFonts w:ascii="Times New Roman" w:hAnsi="Times New Roman" w:cs="Times New Roman"/>
        </w:rPr>
        <w:t>.</w:t>
      </w:r>
      <w:r w:rsidR="00D167AF">
        <w:rPr>
          <w:rFonts w:ascii="Times New Roman" w:hAnsi="Times New Roman" w:cs="Times New Roman"/>
        </w:rPr>
        <w:t xml:space="preserve"> It is a </w:t>
      </w:r>
      <w:r w:rsidR="004256D1">
        <w:rPr>
          <w:rFonts w:ascii="Times New Roman" w:hAnsi="Times New Roman" w:cs="Times New Roman"/>
        </w:rPr>
        <w:t xml:space="preserve">type of </w:t>
      </w:r>
      <w:r w:rsidR="00D167AF">
        <w:rPr>
          <w:rFonts w:ascii="Times New Roman" w:hAnsi="Times New Roman" w:cs="Times New Roman"/>
        </w:rPr>
        <w:t>love that reigns eternally, in which lover and beloved may live happily ever after</w:t>
      </w:r>
      <w:r w:rsidR="004256D1">
        <w:rPr>
          <w:rFonts w:ascii="Times New Roman" w:hAnsi="Times New Roman" w:cs="Times New Roman"/>
        </w:rPr>
        <w:t xml:space="preserve">. </w:t>
      </w:r>
      <w:r w:rsidR="00F20111">
        <w:rPr>
          <w:rFonts w:ascii="Times New Roman" w:hAnsi="Times New Roman" w:cs="Times New Roman"/>
        </w:rPr>
        <w:t>Anna Biller’s obsessive style reflects t</w:t>
      </w:r>
      <w:r w:rsidR="00D167AF">
        <w:rPr>
          <w:rFonts w:ascii="Times New Roman" w:hAnsi="Times New Roman" w:cs="Times New Roman"/>
        </w:rPr>
        <w:t>he</w:t>
      </w:r>
      <w:r w:rsidR="00F20111">
        <w:rPr>
          <w:rFonts w:ascii="Times New Roman" w:hAnsi="Times New Roman" w:cs="Times New Roman"/>
        </w:rPr>
        <w:t xml:space="preserve"> film’s</w:t>
      </w:r>
      <w:r w:rsidR="00D167AF">
        <w:rPr>
          <w:rFonts w:ascii="Times New Roman" w:hAnsi="Times New Roman" w:cs="Times New Roman"/>
        </w:rPr>
        <w:t xml:space="preserve"> obsessive subject matter: i</w:t>
      </w:r>
      <w:r>
        <w:rPr>
          <w:rFonts w:ascii="Times New Roman" w:hAnsi="Times New Roman" w:cs="Times New Roman"/>
        </w:rPr>
        <w:t xml:space="preserve">ntensely mannerist, every second and inch of the film is densely packed with Biller’s </w:t>
      </w:r>
      <w:r w:rsidR="00245F72">
        <w:rPr>
          <w:rFonts w:ascii="Times New Roman" w:hAnsi="Times New Roman" w:cs="Times New Roman"/>
        </w:rPr>
        <w:t>clear</w:t>
      </w:r>
      <w:r w:rsidR="008370D2">
        <w:rPr>
          <w:rFonts w:ascii="Times New Roman" w:hAnsi="Times New Roman" w:cs="Times New Roman"/>
        </w:rPr>
        <w:t xml:space="preserve"> </w:t>
      </w:r>
      <w:r>
        <w:rPr>
          <w:rFonts w:ascii="Times New Roman" w:hAnsi="Times New Roman" w:cs="Times New Roman"/>
        </w:rPr>
        <w:t xml:space="preserve">aesthetic decisions. </w:t>
      </w:r>
      <w:r w:rsidR="0075304D" w:rsidRPr="00860121">
        <w:rPr>
          <w:rFonts w:ascii="Times New Roman" w:hAnsi="Times New Roman" w:cs="Times New Roman"/>
          <w:i/>
        </w:rPr>
        <w:t>The Love Witch</w:t>
      </w:r>
      <w:r w:rsidR="0075304D" w:rsidRPr="00860121">
        <w:rPr>
          <w:rFonts w:ascii="Times New Roman" w:hAnsi="Times New Roman" w:cs="Times New Roman"/>
        </w:rPr>
        <w:t>’s cinematography draws out distinct, and glamorized perception</w:t>
      </w:r>
      <w:r w:rsidR="0075304D">
        <w:rPr>
          <w:rFonts w:ascii="Times New Roman" w:hAnsi="Times New Roman" w:cs="Times New Roman"/>
        </w:rPr>
        <w:t>s</w:t>
      </w:r>
      <w:r w:rsidR="0075304D" w:rsidRPr="00860121">
        <w:rPr>
          <w:rFonts w:ascii="Times New Roman" w:hAnsi="Times New Roman" w:cs="Times New Roman"/>
        </w:rPr>
        <w:t xml:space="preserve"> of its faces </w:t>
      </w:r>
      <w:r w:rsidR="0075304D">
        <w:rPr>
          <w:rFonts w:ascii="Times New Roman" w:hAnsi="Times New Roman" w:cs="Times New Roman"/>
        </w:rPr>
        <w:t>through direct interfacing (</w:t>
      </w:r>
      <w:r w:rsidR="0075304D" w:rsidRPr="00860121">
        <w:rPr>
          <w:rFonts w:ascii="Times New Roman" w:hAnsi="Times New Roman" w:cs="Times New Roman"/>
        </w:rPr>
        <w:t xml:space="preserve">as we </w:t>
      </w:r>
      <w:r w:rsidR="0075304D">
        <w:rPr>
          <w:rFonts w:ascii="Times New Roman" w:hAnsi="Times New Roman" w:cs="Times New Roman"/>
        </w:rPr>
        <w:t xml:space="preserve">and Elaine’s lovers </w:t>
      </w:r>
      <w:r w:rsidR="0075304D" w:rsidRPr="00860121">
        <w:rPr>
          <w:rFonts w:ascii="Times New Roman" w:hAnsi="Times New Roman" w:cs="Times New Roman"/>
        </w:rPr>
        <w:t>are often locked in Elaine’s direct and domineering glare</w:t>
      </w:r>
      <w:r w:rsidR="0075304D">
        <w:rPr>
          <w:rFonts w:ascii="Times New Roman" w:hAnsi="Times New Roman" w:cs="Times New Roman"/>
        </w:rPr>
        <w:t xml:space="preserve">) and </w:t>
      </w:r>
      <w:r w:rsidR="0075304D" w:rsidRPr="00860121">
        <w:rPr>
          <w:rFonts w:ascii="Times New Roman" w:hAnsi="Times New Roman" w:cs="Times New Roman"/>
        </w:rPr>
        <w:t xml:space="preserve">the </w:t>
      </w:r>
      <w:proofErr w:type="spellStart"/>
      <w:r w:rsidR="0075304D" w:rsidRPr="00860121">
        <w:rPr>
          <w:rFonts w:ascii="Times New Roman" w:hAnsi="Times New Roman" w:cs="Times New Roman"/>
        </w:rPr>
        <w:t>hypervisuality</w:t>
      </w:r>
      <w:proofErr w:type="spellEnd"/>
      <w:r w:rsidR="0075304D" w:rsidRPr="00860121">
        <w:rPr>
          <w:rFonts w:ascii="Times New Roman" w:hAnsi="Times New Roman" w:cs="Times New Roman"/>
        </w:rPr>
        <w:t xml:space="preserve"> of </w:t>
      </w:r>
      <w:r w:rsidR="0075304D" w:rsidRPr="00860121">
        <w:rPr>
          <w:rFonts w:ascii="Times New Roman" w:hAnsi="Times New Roman" w:cs="Times New Roman"/>
          <w:i/>
        </w:rPr>
        <w:t>The Love Witch</w:t>
      </w:r>
      <w:r w:rsidR="0075304D">
        <w:rPr>
          <w:rFonts w:ascii="Times New Roman" w:hAnsi="Times New Roman" w:cs="Times New Roman"/>
        </w:rPr>
        <w:t xml:space="preserve"> (</w:t>
      </w:r>
      <w:r w:rsidR="0075304D" w:rsidRPr="00860121">
        <w:rPr>
          <w:rFonts w:ascii="Times New Roman" w:hAnsi="Times New Roman" w:cs="Times New Roman"/>
        </w:rPr>
        <w:t xml:space="preserve">camerawork </w:t>
      </w:r>
      <w:r w:rsidR="0075304D">
        <w:rPr>
          <w:rFonts w:ascii="Times New Roman" w:hAnsi="Times New Roman" w:cs="Times New Roman"/>
        </w:rPr>
        <w:t xml:space="preserve">and stagecraft </w:t>
      </w:r>
      <w:r w:rsidR="0075304D" w:rsidRPr="00860121">
        <w:rPr>
          <w:rFonts w:ascii="Times New Roman" w:hAnsi="Times New Roman" w:cs="Times New Roman"/>
        </w:rPr>
        <w:t xml:space="preserve">which </w:t>
      </w:r>
      <w:r w:rsidR="0075304D">
        <w:rPr>
          <w:rFonts w:ascii="Times New Roman" w:hAnsi="Times New Roman" w:cs="Times New Roman"/>
        </w:rPr>
        <w:t>expressly</w:t>
      </w:r>
      <w:r w:rsidR="0075304D" w:rsidRPr="00860121">
        <w:rPr>
          <w:rFonts w:ascii="Times New Roman" w:hAnsi="Times New Roman" w:cs="Times New Roman"/>
        </w:rPr>
        <w:t xml:space="preserve"> indulges in the pleasures of surface and texture</w:t>
      </w:r>
      <w:r w:rsidR="0075304D">
        <w:rPr>
          <w:rFonts w:ascii="Times New Roman" w:hAnsi="Times New Roman" w:cs="Times New Roman"/>
        </w:rPr>
        <w:t xml:space="preserve">, especially that of the face). </w:t>
      </w:r>
      <w:r w:rsidR="008370D2">
        <w:rPr>
          <w:rFonts w:ascii="Times New Roman" w:hAnsi="Times New Roman" w:cs="Times New Roman"/>
        </w:rPr>
        <w:t>Elaine’s face remains a</w:t>
      </w:r>
      <w:r w:rsidR="00F20111">
        <w:rPr>
          <w:rFonts w:ascii="Times New Roman" w:hAnsi="Times New Roman" w:cs="Times New Roman"/>
        </w:rPr>
        <w:t xml:space="preserve"> beautiful yet </w:t>
      </w:r>
      <w:r w:rsidR="008370D2">
        <w:rPr>
          <w:rFonts w:ascii="Times New Roman" w:hAnsi="Times New Roman" w:cs="Times New Roman"/>
        </w:rPr>
        <w:t xml:space="preserve">impenetrable mask throughout the film, like a one-mirror </w:t>
      </w:r>
      <w:r w:rsidR="008370D2">
        <w:rPr>
          <w:rFonts w:ascii="Times New Roman" w:hAnsi="Times New Roman" w:cs="Times New Roman"/>
        </w:rPr>
        <w:lastRenderedPageBreak/>
        <w:t xml:space="preserve">allowing her to perceive the world </w:t>
      </w:r>
      <w:r w:rsidR="00F20111">
        <w:rPr>
          <w:rFonts w:ascii="Times New Roman" w:hAnsi="Times New Roman" w:cs="Times New Roman"/>
        </w:rPr>
        <w:t xml:space="preserve">clearly </w:t>
      </w:r>
      <w:r w:rsidR="008370D2">
        <w:rPr>
          <w:rFonts w:ascii="Times New Roman" w:hAnsi="Times New Roman" w:cs="Times New Roman"/>
        </w:rPr>
        <w:t xml:space="preserve">while her own soul remains </w:t>
      </w:r>
      <w:r w:rsidR="00D167AF">
        <w:rPr>
          <w:rFonts w:ascii="Times New Roman" w:hAnsi="Times New Roman" w:cs="Times New Roman"/>
        </w:rPr>
        <w:t xml:space="preserve">relatively </w:t>
      </w:r>
      <w:r w:rsidR="008370D2">
        <w:rPr>
          <w:rFonts w:ascii="Times New Roman" w:hAnsi="Times New Roman" w:cs="Times New Roman"/>
        </w:rPr>
        <w:t>imperceptible</w:t>
      </w:r>
      <w:r w:rsidR="00030AC0">
        <w:rPr>
          <w:rFonts w:ascii="Times New Roman" w:hAnsi="Times New Roman" w:cs="Times New Roman"/>
        </w:rPr>
        <w:t xml:space="preserve"> and inaccessible.</w:t>
      </w:r>
    </w:p>
    <w:p w14:paraId="290A5FFB" w14:textId="0830F821" w:rsidR="000260B5" w:rsidRDefault="00AD2B9D" w:rsidP="00362B07">
      <w:pPr>
        <w:spacing w:line="480" w:lineRule="auto"/>
        <w:ind w:firstLine="720"/>
        <w:rPr>
          <w:rFonts w:ascii="Times New Roman" w:hAnsi="Times New Roman" w:cs="Times New Roman"/>
        </w:rPr>
      </w:pPr>
      <w:r>
        <w:rPr>
          <w:rFonts w:ascii="Times New Roman" w:hAnsi="Times New Roman" w:cs="Times New Roman"/>
        </w:rPr>
        <w:t>Elaine’s single-minded pursuit of “perfect love</w:t>
      </w:r>
      <w:r w:rsidR="00347ACC">
        <w:rPr>
          <w:rFonts w:ascii="Times New Roman" w:hAnsi="Times New Roman" w:cs="Times New Roman"/>
        </w:rPr>
        <w:t xml:space="preserve">” is </w:t>
      </w:r>
      <w:r>
        <w:rPr>
          <w:rFonts w:ascii="Times New Roman" w:hAnsi="Times New Roman" w:cs="Times New Roman"/>
        </w:rPr>
        <w:t xml:space="preserve">reflected </w:t>
      </w:r>
      <w:r w:rsidR="00347ACC">
        <w:rPr>
          <w:rFonts w:ascii="Times New Roman" w:hAnsi="Times New Roman" w:cs="Times New Roman"/>
        </w:rPr>
        <w:t>by</w:t>
      </w:r>
      <w:r>
        <w:rPr>
          <w:rFonts w:ascii="Times New Roman" w:hAnsi="Times New Roman" w:cs="Times New Roman"/>
        </w:rPr>
        <w:t xml:space="preserve"> </w:t>
      </w:r>
      <w:r w:rsidR="00347ACC">
        <w:rPr>
          <w:rFonts w:ascii="Times New Roman" w:hAnsi="Times New Roman" w:cs="Times New Roman"/>
        </w:rPr>
        <w:t>the</w:t>
      </w:r>
      <w:r>
        <w:rPr>
          <w:rFonts w:ascii="Times New Roman" w:hAnsi="Times New Roman" w:cs="Times New Roman"/>
        </w:rPr>
        <w:t xml:space="preserve"> construction of her face via her </w:t>
      </w:r>
      <w:r w:rsidR="006708E7">
        <w:rPr>
          <w:rFonts w:ascii="Times New Roman" w:hAnsi="Times New Roman" w:cs="Times New Roman"/>
        </w:rPr>
        <w:t>stylized appearance</w:t>
      </w:r>
      <w:r>
        <w:rPr>
          <w:rFonts w:ascii="Times New Roman" w:hAnsi="Times New Roman" w:cs="Times New Roman"/>
        </w:rPr>
        <w:t xml:space="preserve"> and Samantha Robinson’s performance.</w:t>
      </w:r>
      <w:r w:rsidRPr="00AD2B9D">
        <w:rPr>
          <w:rFonts w:ascii="Times New Roman" w:hAnsi="Times New Roman" w:cs="Times New Roman"/>
        </w:rPr>
        <w:t xml:space="preserve"> </w:t>
      </w:r>
      <w:r>
        <w:rPr>
          <w:rFonts w:ascii="Times New Roman" w:hAnsi="Times New Roman" w:cs="Times New Roman"/>
        </w:rPr>
        <w:t xml:space="preserve">Elaine’s face becomes a mask which haunts her lovers through the artifice of </w:t>
      </w:r>
      <w:r w:rsidR="00FA1AA0">
        <w:rPr>
          <w:rFonts w:ascii="Times New Roman" w:hAnsi="Times New Roman" w:cs="Times New Roman"/>
        </w:rPr>
        <w:t xml:space="preserve">her </w:t>
      </w:r>
      <w:r>
        <w:rPr>
          <w:rFonts w:ascii="Times New Roman" w:hAnsi="Times New Roman" w:cs="Times New Roman"/>
        </w:rPr>
        <w:t xml:space="preserve">hair and makeup </w:t>
      </w:r>
      <w:r w:rsidR="00737661">
        <w:rPr>
          <w:rFonts w:ascii="Times New Roman" w:hAnsi="Times New Roman" w:cs="Times New Roman"/>
        </w:rPr>
        <w:t>(</w:t>
      </w:r>
      <w:r>
        <w:rPr>
          <w:rFonts w:ascii="Times New Roman" w:hAnsi="Times New Roman" w:cs="Times New Roman"/>
        </w:rPr>
        <w:t>that refer to trends of 1960</w:t>
      </w:r>
      <w:r w:rsidR="006708E7">
        <w:rPr>
          <w:rFonts w:ascii="Times New Roman" w:hAnsi="Times New Roman" w:cs="Times New Roman"/>
        </w:rPr>
        <w:t>s</w:t>
      </w:r>
      <w:r>
        <w:rPr>
          <w:rFonts w:ascii="Times New Roman" w:hAnsi="Times New Roman" w:cs="Times New Roman"/>
        </w:rPr>
        <w:t xml:space="preserve"> Hollywood glamo</w:t>
      </w:r>
      <w:r w:rsidR="00E42FFF">
        <w:rPr>
          <w:rFonts w:ascii="Times New Roman" w:hAnsi="Times New Roman" w:cs="Times New Roman"/>
        </w:rPr>
        <w:t>u</w:t>
      </w:r>
      <w:r>
        <w:rPr>
          <w:rFonts w:ascii="Times New Roman" w:hAnsi="Times New Roman" w:cs="Times New Roman"/>
        </w:rPr>
        <w:t>r</w:t>
      </w:r>
      <w:r w:rsidR="00FA1AA0">
        <w:rPr>
          <w:rFonts w:ascii="Times New Roman" w:hAnsi="Times New Roman" w:cs="Times New Roman"/>
        </w:rPr>
        <w:t xml:space="preserve"> </w:t>
      </w:r>
      <w:r>
        <w:rPr>
          <w:rFonts w:ascii="Times New Roman" w:hAnsi="Times New Roman" w:cs="Times New Roman"/>
        </w:rPr>
        <w:t>which prioritizes the production of superhuman allure, beauty, and mystery</w:t>
      </w:r>
      <w:r w:rsidR="00FA1AA0">
        <w:rPr>
          <w:rFonts w:ascii="Times New Roman" w:hAnsi="Times New Roman" w:cs="Times New Roman"/>
        </w:rPr>
        <w:t>)</w:t>
      </w:r>
      <w:r>
        <w:rPr>
          <w:rFonts w:ascii="Times New Roman" w:hAnsi="Times New Roman" w:cs="Times New Roman"/>
        </w:rPr>
        <w:t xml:space="preserve"> and Samantha Robinson’s aloof demeanor. The</w:t>
      </w:r>
      <w:r w:rsidR="002C6015">
        <w:rPr>
          <w:rFonts w:ascii="Times New Roman" w:hAnsi="Times New Roman" w:cs="Times New Roman"/>
        </w:rPr>
        <w:t xml:space="preserve"> physical</w:t>
      </w:r>
      <w:r>
        <w:rPr>
          <w:rFonts w:ascii="Times New Roman" w:hAnsi="Times New Roman" w:cs="Times New Roman"/>
        </w:rPr>
        <w:t xml:space="preserve"> construction of Elaine’s face remains consistent throughout the film, save variations in color. We never see Elaine without her immaculate mask</w:t>
      </w:r>
      <w:r w:rsidR="00737661">
        <w:rPr>
          <w:rFonts w:ascii="Times New Roman" w:hAnsi="Times New Roman" w:cs="Times New Roman"/>
        </w:rPr>
        <w:t xml:space="preserve">, constituted by </w:t>
      </w:r>
      <w:r>
        <w:rPr>
          <w:rFonts w:ascii="Times New Roman" w:hAnsi="Times New Roman" w:cs="Times New Roman"/>
        </w:rPr>
        <w:t xml:space="preserve">a shimmery pastel eyeshadow in a cool tone, a warm glossy lip, sharp cat eyeliner, lash extensions, rosy blush, and a second wig which adds height to her hair. </w:t>
      </w:r>
      <w:r w:rsidR="002C6015">
        <w:rPr>
          <w:rFonts w:ascii="Times New Roman" w:hAnsi="Times New Roman" w:cs="Times New Roman"/>
        </w:rPr>
        <w:t>Her face, painted with makeup, remains unfolded in our</w:t>
      </w:r>
      <w:r w:rsidR="004256D1">
        <w:rPr>
          <w:rFonts w:ascii="Times New Roman" w:hAnsi="Times New Roman" w:cs="Times New Roman"/>
        </w:rPr>
        <w:t xml:space="preserve"> clear zone of</w:t>
      </w:r>
      <w:r w:rsidR="002C6015">
        <w:rPr>
          <w:rFonts w:ascii="Times New Roman" w:hAnsi="Times New Roman" w:cs="Times New Roman"/>
        </w:rPr>
        <w:t xml:space="preserve"> perception throughout the movie</w:t>
      </w:r>
      <w:r w:rsidR="00FA1AA0">
        <w:rPr>
          <w:rFonts w:ascii="Times New Roman" w:hAnsi="Times New Roman" w:cs="Times New Roman"/>
        </w:rPr>
        <w:t>—</w:t>
      </w:r>
      <w:r w:rsidR="002C6015">
        <w:rPr>
          <w:rFonts w:ascii="Times New Roman" w:hAnsi="Times New Roman" w:cs="Times New Roman"/>
        </w:rPr>
        <w:t>even when she is sleeping</w:t>
      </w:r>
      <w:r w:rsidR="00FA1AA0">
        <w:rPr>
          <w:rFonts w:ascii="Times New Roman" w:hAnsi="Times New Roman" w:cs="Times New Roman"/>
        </w:rPr>
        <w:t xml:space="preserve">, Elaine does not remove her makeup. Her mask is a prosthetic that actually becomes her face through its stubborn </w:t>
      </w:r>
      <w:r w:rsidR="00737661">
        <w:rPr>
          <w:rFonts w:ascii="Times New Roman" w:hAnsi="Times New Roman" w:cs="Times New Roman"/>
        </w:rPr>
        <w:t>continuous embodiment</w:t>
      </w:r>
      <w:r w:rsidR="00347ACC">
        <w:rPr>
          <w:rFonts w:ascii="Times New Roman" w:hAnsi="Times New Roman" w:cs="Times New Roman"/>
        </w:rPr>
        <w:t xml:space="preserve"> in the film</w:t>
      </w:r>
      <w:r w:rsidR="00FA1AA0">
        <w:rPr>
          <w:rFonts w:ascii="Times New Roman" w:hAnsi="Times New Roman" w:cs="Times New Roman"/>
        </w:rPr>
        <w:t xml:space="preserve">. </w:t>
      </w:r>
      <w:r w:rsidR="002C6015">
        <w:rPr>
          <w:rFonts w:ascii="Times New Roman" w:hAnsi="Times New Roman" w:cs="Times New Roman"/>
        </w:rPr>
        <w:t xml:space="preserve">The </w:t>
      </w:r>
      <w:r w:rsidR="00347ACC">
        <w:rPr>
          <w:rFonts w:ascii="Times New Roman" w:hAnsi="Times New Roman" w:cs="Times New Roman"/>
        </w:rPr>
        <w:t xml:space="preserve">impenetrable </w:t>
      </w:r>
      <w:r w:rsidR="006708E7">
        <w:rPr>
          <w:rFonts w:ascii="Times New Roman" w:hAnsi="Times New Roman" w:cs="Times New Roman"/>
        </w:rPr>
        <w:t>quality</w:t>
      </w:r>
      <w:r w:rsidR="002C6015">
        <w:rPr>
          <w:rFonts w:ascii="Times New Roman" w:hAnsi="Times New Roman" w:cs="Times New Roman"/>
        </w:rPr>
        <w:t xml:space="preserve"> of Elaine’s mask is furthered by Samantha Robinson’s mannerisms</w:t>
      </w:r>
      <w:r w:rsidR="00AA6CEA">
        <w:rPr>
          <w:rFonts w:ascii="Times New Roman" w:hAnsi="Times New Roman" w:cs="Times New Roman"/>
        </w:rPr>
        <w:t xml:space="preserve"> in her performance as Elaine</w:t>
      </w:r>
      <w:r w:rsidR="002C6015">
        <w:rPr>
          <w:rFonts w:ascii="Times New Roman" w:hAnsi="Times New Roman" w:cs="Times New Roman"/>
        </w:rPr>
        <w:t xml:space="preserve">: Robinson maintains opaque configurations of her facial expressions. </w:t>
      </w:r>
      <w:r w:rsidR="005D1B17">
        <w:rPr>
          <w:rFonts w:ascii="Times New Roman" w:hAnsi="Times New Roman" w:cs="Times New Roman"/>
        </w:rPr>
        <w:t>D</w:t>
      </w:r>
      <w:r w:rsidR="00860DC0">
        <w:rPr>
          <w:rFonts w:ascii="Times New Roman" w:hAnsi="Times New Roman" w:cs="Times New Roman"/>
        </w:rPr>
        <w:t xml:space="preserve">uring </w:t>
      </w:r>
      <w:r w:rsidR="00FA1AA0">
        <w:rPr>
          <w:rFonts w:ascii="Times New Roman" w:hAnsi="Times New Roman" w:cs="Times New Roman"/>
        </w:rPr>
        <w:t xml:space="preserve">interactions with other characters, </w:t>
      </w:r>
      <w:r w:rsidR="00137CA4">
        <w:rPr>
          <w:rFonts w:ascii="Times New Roman" w:hAnsi="Times New Roman" w:cs="Times New Roman"/>
        </w:rPr>
        <w:t xml:space="preserve">Robinson </w:t>
      </w:r>
      <w:r w:rsidR="00FA1AA0">
        <w:rPr>
          <w:rFonts w:ascii="Times New Roman" w:hAnsi="Times New Roman" w:cs="Times New Roman"/>
        </w:rPr>
        <w:t>performs</w:t>
      </w:r>
      <w:r w:rsidR="00137CA4">
        <w:rPr>
          <w:rFonts w:ascii="Times New Roman" w:hAnsi="Times New Roman" w:cs="Times New Roman"/>
        </w:rPr>
        <w:t xml:space="preserve"> bored, detached</w:t>
      </w:r>
      <w:r w:rsidR="005D1B17">
        <w:rPr>
          <w:rFonts w:ascii="Times New Roman" w:hAnsi="Times New Roman" w:cs="Times New Roman"/>
        </w:rPr>
        <w:t>, sometimes even disdainful</w:t>
      </w:r>
      <w:r w:rsidR="00137CA4">
        <w:rPr>
          <w:rFonts w:ascii="Times New Roman" w:hAnsi="Times New Roman" w:cs="Times New Roman"/>
        </w:rPr>
        <w:t xml:space="preserve"> expression</w:t>
      </w:r>
      <w:r w:rsidR="00347ACC">
        <w:rPr>
          <w:rFonts w:ascii="Times New Roman" w:hAnsi="Times New Roman" w:cs="Times New Roman"/>
        </w:rPr>
        <w:t>s</w:t>
      </w:r>
      <w:r w:rsidR="00137CA4">
        <w:rPr>
          <w:rFonts w:ascii="Times New Roman" w:hAnsi="Times New Roman" w:cs="Times New Roman"/>
        </w:rPr>
        <w:t xml:space="preserve">, her eyes seductively half closed, lips slightly pouted, any </w:t>
      </w:r>
      <w:r w:rsidR="002C6015">
        <w:rPr>
          <w:rFonts w:ascii="Times New Roman" w:hAnsi="Times New Roman" w:cs="Times New Roman"/>
        </w:rPr>
        <w:t>micromovements of her fac</w:t>
      </w:r>
      <w:r w:rsidR="00137CA4">
        <w:rPr>
          <w:rFonts w:ascii="Times New Roman" w:hAnsi="Times New Roman" w:cs="Times New Roman"/>
        </w:rPr>
        <w:t>ial features kept</w:t>
      </w:r>
      <w:r w:rsidR="002C6015">
        <w:rPr>
          <w:rFonts w:ascii="Times New Roman" w:hAnsi="Times New Roman" w:cs="Times New Roman"/>
        </w:rPr>
        <w:t xml:space="preserve"> to a</w:t>
      </w:r>
      <w:r w:rsidR="00137CA4">
        <w:rPr>
          <w:rFonts w:ascii="Times New Roman" w:hAnsi="Times New Roman" w:cs="Times New Roman"/>
        </w:rPr>
        <w:t>n expressive</w:t>
      </w:r>
      <w:r w:rsidR="002C6015">
        <w:rPr>
          <w:rFonts w:ascii="Times New Roman" w:hAnsi="Times New Roman" w:cs="Times New Roman"/>
        </w:rPr>
        <w:t xml:space="preserve"> minimum (save for when she loses control of a situation and shrinks to a state of terrified infantilism). </w:t>
      </w:r>
      <w:r w:rsidR="00137CA4">
        <w:rPr>
          <w:rFonts w:ascii="Times New Roman" w:hAnsi="Times New Roman" w:cs="Times New Roman"/>
        </w:rPr>
        <w:t xml:space="preserve">Even when she eats, </w:t>
      </w:r>
      <w:r w:rsidR="005D1B17">
        <w:rPr>
          <w:rFonts w:ascii="Times New Roman" w:hAnsi="Times New Roman" w:cs="Times New Roman"/>
        </w:rPr>
        <w:t>Robinson</w:t>
      </w:r>
      <w:r w:rsidR="00137CA4">
        <w:rPr>
          <w:rFonts w:ascii="Times New Roman" w:hAnsi="Times New Roman" w:cs="Times New Roman"/>
        </w:rPr>
        <w:t xml:space="preserve"> takes </w:t>
      </w:r>
      <w:r w:rsidR="00FA1AA0">
        <w:rPr>
          <w:rFonts w:ascii="Times New Roman" w:hAnsi="Times New Roman" w:cs="Times New Roman"/>
        </w:rPr>
        <w:t>tiny and rapid bites, as if to minimize any potential perceptions of imperfections in her beaut</w:t>
      </w:r>
      <w:r w:rsidR="005D1B17">
        <w:rPr>
          <w:rFonts w:ascii="Times New Roman" w:hAnsi="Times New Roman" w:cs="Times New Roman"/>
        </w:rPr>
        <w:t>iful mask</w:t>
      </w:r>
      <w:r w:rsidR="00FA1AA0">
        <w:rPr>
          <w:rFonts w:ascii="Times New Roman" w:hAnsi="Times New Roman" w:cs="Times New Roman"/>
        </w:rPr>
        <w:t xml:space="preserve">. </w:t>
      </w:r>
      <w:r w:rsidR="00E179E1">
        <w:rPr>
          <w:rFonts w:ascii="Times New Roman" w:hAnsi="Times New Roman" w:cs="Times New Roman"/>
        </w:rPr>
        <w:t>Recall Deleuze’s conception of faciality, which consists of the two poles of a sensory surface that gathers micromovements</w:t>
      </w:r>
      <w:r w:rsidR="006708E7">
        <w:rPr>
          <w:rFonts w:ascii="Times New Roman" w:hAnsi="Times New Roman" w:cs="Times New Roman"/>
        </w:rPr>
        <w:t xml:space="preserve"> and </w:t>
      </w:r>
      <w:r w:rsidR="00E179E1">
        <w:rPr>
          <w:rFonts w:ascii="Times New Roman" w:hAnsi="Times New Roman" w:cs="Times New Roman"/>
        </w:rPr>
        <w:t xml:space="preserve">consequently expresses exterior and interior forces on its surface. Elaine’s face stubbornly refuses to express </w:t>
      </w:r>
      <w:r w:rsidR="00AA6CEA">
        <w:rPr>
          <w:rFonts w:ascii="Times New Roman" w:hAnsi="Times New Roman" w:cs="Times New Roman"/>
        </w:rPr>
        <w:t xml:space="preserve">any variation in </w:t>
      </w:r>
      <w:r w:rsidR="00E179E1">
        <w:rPr>
          <w:rFonts w:ascii="Times New Roman" w:hAnsi="Times New Roman" w:cs="Times New Roman"/>
        </w:rPr>
        <w:t xml:space="preserve">interior </w:t>
      </w:r>
      <w:r w:rsidR="00E179E1">
        <w:rPr>
          <w:rFonts w:ascii="Times New Roman" w:hAnsi="Times New Roman" w:cs="Times New Roman"/>
        </w:rPr>
        <w:lastRenderedPageBreak/>
        <w:t xml:space="preserve">and exterior forces </w:t>
      </w:r>
      <w:r w:rsidR="006708E7">
        <w:rPr>
          <w:rFonts w:ascii="Times New Roman" w:hAnsi="Times New Roman" w:cs="Times New Roman"/>
        </w:rPr>
        <w:t>on her body/soul</w:t>
      </w:r>
      <w:r w:rsidR="008710E1">
        <w:rPr>
          <w:rFonts w:ascii="Times New Roman" w:hAnsi="Times New Roman" w:cs="Times New Roman"/>
        </w:rPr>
        <w:t xml:space="preserve"> in the</w:t>
      </w:r>
      <w:r w:rsidR="00E179E1">
        <w:rPr>
          <w:rFonts w:ascii="Times New Roman" w:hAnsi="Times New Roman" w:cs="Times New Roman"/>
        </w:rPr>
        <w:t xml:space="preserve"> present (disaffection), but rather expresses </w:t>
      </w:r>
      <w:r w:rsidR="00066524">
        <w:rPr>
          <w:rFonts w:ascii="Times New Roman" w:hAnsi="Times New Roman" w:cs="Times New Roman"/>
        </w:rPr>
        <w:t>an</w:t>
      </w:r>
      <w:r w:rsidR="00E179E1">
        <w:rPr>
          <w:rFonts w:ascii="Times New Roman" w:hAnsi="Times New Roman" w:cs="Times New Roman"/>
        </w:rPr>
        <w:t xml:space="preserve"> </w:t>
      </w:r>
      <w:r w:rsidR="00AA6CEA">
        <w:rPr>
          <w:rFonts w:ascii="Times New Roman" w:hAnsi="Times New Roman" w:cs="Times New Roman"/>
        </w:rPr>
        <w:t xml:space="preserve">unvarying </w:t>
      </w:r>
      <w:r w:rsidR="00E179E1">
        <w:rPr>
          <w:rFonts w:ascii="Times New Roman" w:hAnsi="Times New Roman" w:cs="Times New Roman"/>
        </w:rPr>
        <w:t>power which she has decided</w:t>
      </w:r>
      <w:r w:rsidR="008710E1">
        <w:rPr>
          <w:rFonts w:ascii="Times New Roman" w:hAnsi="Times New Roman" w:cs="Times New Roman"/>
        </w:rPr>
        <w:t xml:space="preserve"> upon</w:t>
      </w:r>
      <w:r w:rsidR="00E179E1">
        <w:rPr>
          <w:rFonts w:ascii="Times New Roman" w:hAnsi="Times New Roman" w:cs="Times New Roman"/>
        </w:rPr>
        <w:t xml:space="preserve">, namely </w:t>
      </w:r>
      <w:r w:rsidR="008710E1">
        <w:rPr>
          <w:rFonts w:ascii="Times New Roman" w:hAnsi="Times New Roman" w:cs="Times New Roman"/>
        </w:rPr>
        <w:t>her</w:t>
      </w:r>
      <w:r w:rsidR="00E179E1">
        <w:rPr>
          <w:rFonts w:ascii="Times New Roman" w:hAnsi="Times New Roman" w:cs="Times New Roman"/>
        </w:rPr>
        <w:t xml:space="preserve"> obsessive desire for a transcendental ideal of “perfect love.” In </w:t>
      </w:r>
      <w:r w:rsidR="008710E1">
        <w:rPr>
          <w:rFonts w:ascii="Times New Roman" w:hAnsi="Times New Roman" w:cs="Times New Roman"/>
        </w:rPr>
        <w:t>Elaine’s continuous</w:t>
      </w:r>
      <w:r w:rsidR="00E179E1">
        <w:rPr>
          <w:rFonts w:ascii="Times New Roman" w:hAnsi="Times New Roman" w:cs="Times New Roman"/>
        </w:rPr>
        <w:t xml:space="preserve"> decision to withhold the expression of </w:t>
      </w:r>
      <w:r w:rsidR="00737661">
        <w:rPr>
          <w:rFonts w:ascii="Times New Roman" w:hAnsi="Times New Roman" w:cs="Times New Roman"/>
        </w:rPr>
        <w:t>interior and exterior variation</w:t>
      </w:r>
      <w:r w:rsidR="00E179E1">
        <w:rPr>
          <w:rFonts w:ascii="Times New Roman" w:hAnsi="Times New Roman" w:cs="Times New Roman"/>
        </w:rPr>
        <w:t xml:space="preserve">, her face becomes a one-way mirror through which she </w:t>
      </w:r>
      <w:r w:rsidR="008710E1">
        <w:rPr>
          <w:rFonts w:ascii="Times New Roman" w:hAnsi="Times New Roman" w:cs="Times New Roman"/>
        </w:rPr>
        <w:t>perceives</w:t>
      </w:r>
      <w:r w:rsidR="00E179E1">
        <w:rPr>
          <w:rFonts w:ascii="Times New Roman" w:hAnsi="Times New Roman" w:cs="Times New Roman"/>
        </w:rPr>
        <w:t xml:space="preserve"> the world, but the world may not </w:t>
      </w:r>
      <w:r w:rsidR="00737661">
        <w:rPr>
          <w:rFonts w:ascii="Times New Roman" w:hAnsi="Times New Roman" w:cs="Times New Roman"/>
        </w:rPr>
        <w:t>perceive</w:t>
      </w:r>
      <w:r w:rsidR="00E179E1">
        <w:rPr>
          <w:rFonts w:ascii="Times New Roman" w:hAnsi="Times New Roman" w:cs="Times New Roman"/>
        </w:rPr>
        <w:t xml:space="preserve"> her</w:t>
      </w:r>
      <w:r w:rsidR="00737661">
        <w:rPr>
          <w:rFonts w:ascii="Times New Roman" w:hAnsi="Times New Roman" w:cs="Times New Roman"/>
        </w:rPr>
        <w:t xml:space="preserve"> soul</w:t>
      </w:r>
      <w:r w:rsidR="00E179E1">
        <w:rPr>
          <w:rFonts w:ascii="Times New Roman" w:hAnsi="Times New Roman" w:cs="Times New Roman"/>
        </w:rPr>
        <w:t>.</w:t>
      </w:r>
      <w:r w:rsidR="004256D1">
        <w:rPr>
          <w:rFonts w:ascii="Times New Roman" w:hAnsi="Times New Roman" w:cs="Times New Roman"/>
        </w:rPr>
        <w:t xml:space="preserve"> </w:t>
      </w:r>
    </w:p>
    <w:p w14:paraId="676C1247" w14:textId="0D5568FA" w:rsidR="000B5229" w:rsidRDefault="00711EB1" w:rsidP="00711EB1">
      <w:pPr>
        <w:spacing w:line="480" w:lineRule="auto"/>
        <w:rPr>
          <w:rFonts w:ascii="Times New Roman" w:hAnsi="Times New Roman" w:cs="Times New Roman"/>
        </w:rPr>
      </w:pPr>
      <w:r>
        <w:rPr>
          <w:rFonts w:ascii="Times New Roman" w:hAnsi="Times New Roman" w:cs="Times New Roman"/>
          <w:noProof/>
        </w:rPr>
        <w:drawing>
          <wp:inline distT="0" distB="0" distL="0" distR="0" wp14:anchorId="20A90495" wp14:editId="248BF8C8">
            <wp:extent cx="5943600" cy="37147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11-12 at 9.38.43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5EC950B2" w14:textId="45AF2188" w:rsidR="000B5229" w:rsidRPr="000B5229" w:rsidRDefault="003E1CAD" w:rsidP="00362B07">
      <w:pPr>
        <w:spacing w:line="480" w:lineRule="auto"/>
        <w:rPr>
          <w:rFonts w:ascii="Times New Roman" w:hAnsi="Times New Roman" w:cs="Times New Roman"/>
          <w:u w:val="single"/>
        </w:rPr>
      </w:pPr>
      <w:r>
        <w:rPr>
          <w:rFonts w:ascii="Times New Roman" w:hAnsi="Times New Roman" w:cs="Times New Roman"/>
          <w:u w:val="single"/>
        </w:rPr>
        <w:t xml:space="preserve">Elaine’s Face </w:t>
      </w:r>
      <w:r w:rsidR="00A746B8">
        <w:rPr>
          <w:rFonts w:ascii="Times New Roman" w:hAnsi="Times New Roman" w:cs="Times New Roman"/>
          <w:u w:val="single"/>
        </w:rPr>
        <w:t>as Index</w:t>
      </w:r>
    </w:p>
    <w:p w14:paraId="5357BCD5" w14:textId="3700F05F" w:rsidR="009F41F8" w:rsidRDefault="004256D1" w:rsidP="00362B07">
      <w:pPr>
        <w:spacing w:line="480" w:lineRule="auto"/>
        <w:ind w:firstLine="720"/>
        <w:rPr>
          <w:rFonts w:ascii="Times New Roman" w:hAnsi="Times New Roman" w:cs="Times New Roman"/>
        </w:rPr>
      </w:pPr>
      <w:r>
        <w:rPr>
          <w:rFonts w:ascii="Times New Roman" w:hAnsi="Times New Roman" w:cs="Times New Roman"/>
        </w:rPr>
        <w:t xml:space="preserve">Here, I find Alfred </w:t>
      </w:r>
      <w:proofErr w:type="spellStart"/>
      <w:r>
        <w:rPr>
          <w:rFonts w:ascii="Times New Roman" w:hAnsi="Times New Roman" w:cs="Times New Roman"/>
        </w:rPr>
        <w:t>Gell’s</w:t>
      </w:r>
      <w:proofErr w:type="spellEnd"/>
      <w:r>
        <w:rPr>
          <w:rFonts w:ascii="Times New Roman" w:hAnsi="Times New Roman" w:cs="Times New Roman"/>
        </w:rPr>
        <w:t xml:space="preserve"> </w:t>
      </w:r>
      <w:r w:rsidR="008710E1">
        <w:rPr>
          <w:rFonts w:ascii="Times New Roman" w:hAnsi="Times New Roman" w:cs="Times New Roman"/>
        </w:rPr>
        <w:t xml:space="preserve">theory of the art nexus and his </w:t>
      </w:r>
      <w:r>
        <w:rPr>
          <w:rFonts w:ascii="Times New Roman" w:hAnsi="Times New Roman" w:cs="Times New Roman"/>
        </w:rPr>
        <w:t xml:space="preserve">analysis of apotropaic patterns, specifically </w:t>
      </w:r>
      <w:proofErr w:type="spellStart"/>
      <w:r w:rsidR="00737D5E">
        <w:rPr>
          <w:rFonts w:ascii="Times New Roman" w:hAnsi="Times New Roman" w:cs="Times New Roman"/>
        </w:rPr>
        <w:t>kolam</w:t>
      </w:r>
      <w:proofErr w:type="spellEnd"/>
      <w:r w:rsidR="00737D5E">
        <w:rPr>
          <w:rFonts w:ascii="Times New Roman" w:hAnsi="Times New Roman" w:cs="Times New Roman"/>
        </w:rPr>
        <w:t xml:space="preserve"> (as they are known in Tamil</w:t>
      </w:r>
      <w:r w:rsidR="007D09EB">
        <w:rPr>
          <w:rFonts w:ascii="Times New Roman" w:hAnsi="Times New Roman" w:cs="Times New Roman"/>
        </w:rPr>
        <w:t xml:space="preserve"> Nadu</w:t>
      </w:r>
      <w:r w:rsidR="00737D5E">
        <w:rPr>
          <w:rFonts w:ascii="Times New Roman" w:hAnsi="Times New Roman" w:cs="Times New Roman"/>
        </w:rPr>
        <w:t xml:space="preserve">, South India, and produced </w:t>
      </w:r>
      <w:r w:rsidR="00066524">
        <w:rPr>
          <w:rFonts w:ascii="Times New Roman" w:hAnsi="Times New Roman" w:cs="Times New Roman"/>
        </w:rPr>
        <w:t xml:space="preserve">daily </w:t>
      </w:r>
      <w:r w:rsidR="00737D5E">
        <w:rPr>
          <w:rFonts w:ascii="Times New Roman" w:hAnsi="Times New Roman" w:cs="Times New Roman"/>
        </w:rPr>
        <w:t>at the thresholds of houses by women in order to prevent the entrance of harmful demons)</w:t>
      </w:r>
      <w:r>
        <w:rPr>
          <w:rFonts w:ascii="Times New Roman" w:hAnsi="Times New Roman" w:cs="Times New Roman"/>
        </w:rPr>
        <w:t xml:space="preserve">, helpful in understanding the magnetic relation produced by </w:t>
      </w:r>
      <w:r w:rsidR="00066524">
        <w:rPr>
          <w:rFonts w:ascii="Times New Roman" w:hAnsi="Times New Roman" w:cs="Times New Roman"/>
        </w:rPr>
        <w:t>an art object</w:t>
      </w:r>
      <w:r>
        <w:rPr>
          <w:rFonts w:ascii="Times New Roman" w:hAnsi="Times New Roman" w:cs="Times New Roman"/>
        </w:rPr>
        <w:t xml:space="preserve"> which refuses to be perceived completely</w:t>
      </w:r>
      <w:r w:rsidR="00C07199">
        <w:rPr>
          <w:rFonts w:ascii="Times New Roman" w:hAnsi="Times New Roman" w:cs="Times New Roman"/>
        </w:rPr>
        <w:t>.</w:t>
      </w:r>
      <w:r w:rsidR="00FA7A4D">
        <w:rPr>
          <w:rFonts w:ascii="Times New Roman" w:hAnsi="Times New Roman" w:cs="Times New Roman"/>
        </w:rPr>
        <w:t xml:space="preserve"> </w:t>
      </w:r>
      <w:r w:rsidR="00C07199">
        <w:rPr>
          <w:rFonts w:ascii="Times New Roman" w:hAnsi="Times New Roman" w:cs="Times New Roman"/>
        </w:rPr>
        <w:t xml:space="preserve">Before his examination of the social operation of these patterns, </w:t>
      </w:r>
      <w:proofErr w:type="spellStart"/>
      <w:r w:rsidR="00C07199">
        <w:rPr>
          <w:rFonts w:ascii="Times New Roman" w:hAnsi="Times New Roman" w:cs="Times New Roman"/>
        </w:rPr>
        <w:t>Gell</w:t>
      </w:r>
      <w:proofErr w:type="spellEnd"/>
      <w:r w:rsidR="00C07199">
        <w:rPr>
          <w:rFonts w:ascii="Times New Roman" w:hAnsi="Times New Roman" w:cs="Times New Roman"/>
        </w:rPr>
        <w:t xml:space="preserve"> fleshes out his </w:t>
      </w:r>
      <w:r w:rsidR="00AB5838">
        <w:rPr>
          <w:rFonts w:ascii="Times New Roman" w:hAnsi="Times New Roman" w:cs="Times New Roman"/>
        </w:rPr>
        <w:t xml:space="preserve">anthropological </w:t>
      </w:r>
      <w:r w:rsidR="00C07199">
        <w:rPr>
          <w:rFonts w:ascii="Times New Roman" w:hAnsi="Times New Roman" w:cs="Times New Roman"/>
        </w:rPr>
        <w:t xml:space="preserve">model of the art nexus, which describe </w:t>
      </w:r>
      <w:r w:rsidR="00FA7A4D">
        <w:rPr>
          <w:rFonts w:ascii="Times New Roman" w:hAnsi="Times New Roman" w:cs="Times New Roman"/>
        </w:rPr>
        <w:t>relations between artists</w:t>
      </w:r>
      <w:r w:rsidR="009F41F8">
        <w:rPr>
          <w:rFonts w:ascii="Times New Roman" w:hAnsi="Times New Roman" w:cs="Times New Roman"/>
        </w:rPr>
        <w:t xml:space="preserve">, indexes, </w:t>
      </w:r>
      <w:r w:rsidR="009F41F8">
        <w:rPr>
          <w:rFonts w:ascii="Times New Roman" w:hAnsi="Times New Roman" w:cs="Times New Roman"/>
        </w:rPr>
        <w:lastRenderedPageBreak/>
        <w:t>recipients, and prototypes. Artists are embodied entities</w:t>
      </w:r>
      <w:r w:rsidR="00C118AD">
        <w:rPr>
          <w:rFonts w:ascii="Times New Roman" w:hAnsi="Times New Roman" w:cs="Times New Roman"/>
        </w:rPr>
        <w:t xml:space="preserve"> </w:t>
      </w:r>
      <w:r w:rsidR="00E85354">
        <w:rPr>
          <w:rFonts w:ascii="Times New Roman" w:hAnsi="Times New Roman" w:cs="Times New Roman"/>
        </w:rPr>
        <w:t>which</w:t>
      </w:r>
      <w:r w:rsidR="00AB5838">
        <w:rPr>
          <w:rFonts w:ascii="Times New Roman" w:hAnsi="Times New Roman" w:cs="Times New Roman"/>
        </w:rPr>
        <w:t xml:space="preserve"> </w:t>
      </w:r>
      <w:r w:rsidR="00E85354">
        <w:rPr>
          <w:rFonts w:ascii="Times New Roman" w:hAnsi="Times New Roman" w:cs="Times New Roman"/>
        </w:rPr>
        <w:t>exert social agency</w:t>
      </w:r>
      <w:r w:rsidR="00093D90">
        <w:rPr>
          <w:rFonts w:ascii="Times New Roman" w:hAnsi="Times New Roman" w:cs="Times New Roman"/>
        </w:rPr>
        <w:t xml:space="preserve"> on the index</w:t>
      </w:r>
      <w:r w:rsidR="009F41F8">
        <w:rPr>
          <w:rFonts w:ascii="Times New Roman" w:hAnsi="Times New Roman" w:cs="Times New Roman"/>
        </w:rPr>
        <w:t>;</w:t>
      </w:r>
      <w:r w:rsidR="00FA7A4D">
        <w:rPr>
          <w:rFonts w:ascii="Times New Roman" w:hAnsi="Times New Roman" w:cs="Times New Roman"/>
        </w:rPr>
        <w:t xml:space="preserve"> index</w:t>
      </w:r>
      <w:r w:rsidR="00C07199">
        <w:rPr>
          <w:rFonts w:ascii="Times New Roman" w:hAnsi="Times New Roman" w:cs="Times New Roman"/>
        </w:rPr>
        <w:t>es</w:t>
      </w:r>
      <w:r w:rsidR="009F41F8">
        <w:rPr>
          <w:rFonts w:ascii="Times New Roman" w:hAnsi="Times New Roman" w:cs="Times New Roman"/>
        </w:rPr>
        <w:t xml:space="preserve"> </w:t>
      </w:r>
      <w:r w:rsidR="00C118AD">
        <w:rPr>
          <w:rFonts w:ascii="Times New Roman" w:hAnsi="Times New Roman" w:cs="Times New Roman"/>
        </w:rPr>
        <w:t>a</w:t>
      </w:r>
      <w:r w:rsidR="009F41F8">
        <w:rPr>
          <w:rFonts w:ascii="Times New Roman" w:hAnsi="Times New Roman" w:cs="Times New Roman"/>
        </w:rPr>
        <w:t>re</w:t>
      </w:r>
      <w:r w:rsidR="00C118AD">
        <w:rPr>
          <w:rFonts w:ascii="Times New Roman" w:hAnsi="Times New Roman" w:cs="Times New Roman"/>
        </w:rPr>
        <w:t xml:space="preserve"> </w:t>
      </w:r>
      <w:r w:rsidR="009F41F8">
        <w:rPr>
          <w:rFonts w:ascii="Times New Roman" w:hAnsi="Times New Roman" w:cs="Times New Roman"/>
        </w:rPr>
        <w:t>embodied</w:t>
      </w:r>
      <w:r w:rsidR="00C118AD">
        <w:rPr>
          <w:rFonts w:ascii="Times New Roman" w:hAnsi="Times New Roman" w:cs="Times New Roman"/>
        </w:rPr>
        <w:t xml:space="preserve"> entit</w:t>
      </w:r>
      <w:r w:rsidR="00066524">
        <w:rPr>
          <w:rFonts w:ascii="Times New Roman" w:hAnsi="Times New Roman" w:cs="Times New Roman"/>
        </w:rPr>
        <w:t>ies</w:t>
      </w:r>
      <w:r w:rsidR="00C118AD">
        <w:rPr>
          <w:rFonts w:ascii="Times New Roman" w:hAnsi="Times New Roman" w:cs="Times New Roman"/>
        </w:rPr>
        <w:t xml:space="preserve"> which</w:t>
      </w:r>
      <w:r w:rsidR="00093D90">
        <w:rPr>
          <w:rFonts w:ascii="Times New Roman" w:hAnsi="Times New Roman" w:cs="Times New Roman"/>
        </w:rPr>
        <w:t xml:space="preserve"> </w:t>
      </w:r>
      <w:r w:rsidR="00AB5838">
        <w:rPr>
          <w:rFonts w:ascii="Times New Roman" w:hAnsi="Times New Roman" w:cs="Times New Roman"/>
        </w:rPr>
        <w:t xml:space="preserve">are materially caused </w:t>
      </w:r>
      <w:r w:rsidR="00C118AD">
        <w:rPr>
          <w:rFonts w:ascii="Times New Roman" w:hAnsi="Times New Roman" w:cs="Times New Roman"/>
        </w:rPr>
        <w:t xml:space="preserve">by </w:t>
      </w:r>
      <w:r w:rsidR="009F41F8">
        <w:rPr>
          <w:rFonts w:ascii="Times New Roman" w:hAnsi="Times New Roman" w:cs="Times New Roman"/>
        </w:rPr>
        <w:t>an artist</w:t>
      </w:r>
      <w:r w:rsidR="00066524">
        <w:rPr>
          <w:rFonts w:ascii="Times New Roman" w:hAnsi="Times New Roman" w:cs="Times New Roman"/>
        </w:rPr>
        <w:t>;</w:t>
      </w:r>
      <w:r w:rsidR="00E85354">
        <w:rPr>
          <w:rFonts w:ascii="Times New Roman" w:hAnsi="Times New Roman" w:cs="Times New Roman"/>
        </w:rPr>
        <w:t xml:space="preserve"> </w:t>
      </w:r>
      <w:r w:rsidR="00C07199">
        <w:rPr>
          <w:rFonts w:ascii="Times New Roman" w:hAnsi="Times New Roman" w:cs="Times New Roman"/>
        </w:rPr>
        <w:t>recipients</w:t>
      </w:r>
      <w:r w:rsidR="00E85354">
        <w:rPr>
          <w:rFonts w:ascii="Times New Roman" w:hAnsi="Times New Roman" w:cs="Times New Roman"/>
        </w:rPr>
        <w:t xml:space="preserve"> </w:t>
      </w:r>
      <w:r w:rsidR="009F41F8">
        <w:rPr>
          <w:rFonts w:ascii="Times New Roman" w:hAnsi="Times New Roman" w:cs="Times New Roman"/>
        </w:rPr>
        <w:t xml:space="preserve">are embodied entities </w:t>
      </w:r>
      <w:r w:rsidR="00E85354">
        <w:rPr>
          <w:rFonts w:ascii="Times New Roman" w:hAnsi="Times New Roman" w:cs="Times New Roman"/>
        </w:rPr>
        <w:t xml:space="preserve">which </w:t>
      </w:r>
      <w:r w:rsidR="009F41F8">
        <w:rPr>
          <w:rFonts w:ascii="Times New Roman" w:hAnsi="Times New Roman" w:cs="Times New Roman"/>
        </w:rPr>
        <w:t>encounter</w:t>
      </w:r>
      <w:r w:rsidR="00E85354">
        <w:rPr>
          <w:rFonts w:ascii="Times New Roman" w:hAnsi="Times New Roman" w:cs="Times New Roman"/>
        </w:rPr>
        <w:t xml:space="preserve"> and perceive the index</w:t>
      </w:r>
      <w:r w:rsidR="00066524">
        <w:rPr>
          <w:rFonts w:ascii="Times New Roman" w:hAnsi="Times New Roman" w:cs="Times New Roman"/>
        </w:rPr>
        <w:t>;</w:t>
      </w:r>
      <w:r w:rsidR="00C07199">
        <w:rPr>
          <w:rFonts w:ascii="Times New Roman" w:hAnsi="Times New Roman" w:cs="Times New Roman"/>
        </w:rPr>
        <w:t xml:space="preserve"> and prototypes </w:t>
      </w:r>
      <w:r w:rsidR="007359F1">
        <w:rPr>
          <w:rFonts w:ascii="Times New Roman" w:hAnsi="Times New Roman" w:cs="Times New Roman"/>
        </w:rPr>
        <w:t>are the model</w:t>
      </w:r>
      <w:r w:rsidR="00AB5838">
        <w:rPr>
          <w:rFonts w:ascii="Times New Roman" w:hAnsi="Times New Roman" w:cs="Times New Roman"/>
        </w:rPr>
        <w:t>s</w:t>
      </w:r>
      <w:r w:rsidR="007359F1">
        <w:rPr>
          <w:rFonts w:ascii="Times New Roman" w:hAnsi="Times New Roman" w:cs="Times New Roman"/>
        </w:rPr>
        <w:t xml:space="preserve"> by which the artist realizes</w:t>
      </w:r>
      <w:r w:rsidR="00AB5838">
        <w:rPr>
          <w:rFonts w:ascii="Times New Roman" w:hAnsi="Times New Roman" w:cs="Times New Roman"/>
        </w:rPr>
        <w:t xml:space="preserve"> the index</w:t>
      </w:r>
      <w:r w:rsidR="007359F1">
        <w:rPr>
          <w:rFonts w:ascii="Times New Roman" w:hAnsi="Times New Roman" w:cs="Times New Roman"/>
        </w:rPr>
        <w:t xml:space="preserve">, algorithmic in the case of </w:t>
      </w:r>
      <w:r w:rsidR="00AB5838">
        <w:rPr>
          <w:rFonts w:ascii="Times New Roman" w:hAnsi="Times New Roman" w:cs="Times New Roman"/>
        </w:rPr>
        <w:t>apotropaic patterns</w:t>
      </w:r>
      <w:r w:rsidR="007359F1">
        <w:rPr>
          <w:rFonts w:ascii="Times New Roman" w:hAnsi="Times New Roman" w:cs="Times New Roman"/>
        </w:rPr>
        <w:t>. However,</w:t>
      </w:r>
      <w:r w:rsidR="00C07199">
        <w:rPr>
          <w:rFonts w:ascii="Times New Roman" w:hAnsi="Times New Roman" w:cs="Times New Roman"/>
        </w:rPr>
        <w:t xml:space="preserve"> </w:t>
      </w:r>
      <w:r w:rsidR="00066524">
        <w:rPr>
          <w:rFonts w:ascii="Times New Roman" w:hAnsi="Times New Roman" w:cs="Times New Roman"/>
        </w:rPr>
        <w:t>a hylomorphic</w:t>
      </w:r>
      <w:r w:rsidR="007359F1">
        <w:rPr>
          <w:rFonts w:ascii="Times New Roman" w:hAnsi="Times New Roman" w:cs="Times New Roman"/>
        </w:rPr>
        <w:t xml:space="preserve"> understanding of the process of </w:t>
      </w:r>
      <w:r w:rsidR="00066524">
        <w:rPr>
          <w:rFonts w:ascii="Times New Roman" w:hAnsi="Times New Roman" w:cs="Times New Roman"/>
        </w:rPr>
        <w:t xml:space="preserve">becoming </w:t>
      </w:r>
      <w:r w:rsidR="007359F1">
        <w:rPr>
          <w:rFonts w:ascii="Times New Roman" w:hAnsi="Times New Roman" w:cs="Times New Roman"/>
        </w:rPr>
        <w:t>embodi</w:t>
      </w:r>
      <w:r w:rsidR="00066524">
        <w:rPr>
          <w:rFonts w:ascii="Times New Roman" w:hAnsi="Times New Roman" w:cs="Times New Roman"/>
        </w:rPr>
        <w:t>ed</w:t>
      </w:r>
      <w:r w:rsidR="00AB5838">
        <w:rPr>
          <w:rFonts w:ascii="Times New Roman" w:hAnsi="Times New Roman" w:cs="Times New Roman"/>
        </w:rPr>
        <w:t>,</w:t>
      </w:r>
      <w:r w:rsidR="008710E1">
        <w:rPr>
          <w:rFonts w:ascii="Times New Roman" w:hAnsi="Times New Roman" w:cs="Times New Roman"/>
        </w:rPr>
        <w:t xml:space="preserve"> which considers</w:t>
      </w:r>
      <w:r w:rsidR="007359F1">
        <w:rPr>
          <w:rFonts w:ascii="Times New Roman" w:hAnsi="Times New Roman" w:cs="Times New Roman"/>
        </w:rPr>
        <w:t xml:space="preserve"> matter as passive and form as active</w:t>
      </w:r>
      <w:r w:rsidR="00AB5838">
        <w:rPr>
          <w:rFonts w:ascii="Times New Roman" w:hAnsi="Times New Roman" w:cs="Times New Roman"/>
        </w:rPr>
        <w:t>,</w:t>
      </w:r>
      <w:r w:rsidR="007359F1">
        <w:rPr>
          <w:rFonts w:ascii="Times New Roman" w:hAnsi="Times New Roman" w:cs="Times New Roman"/>
        </w:rPr>
        <w:t xml:space="preserve"> limits the capacity for matter to act, in the sense of acting in relation with another embodied entity. </w:t>
      </w:r>
      <w:r w:rsidR="00066524">
        <w:rPr>
          <w:rFonts w:ascii="Times New Roman" w:hAnsi="Times New Roman" w:cs="Times New Roman"/>
        </w:rPr>
        <w:t xml:space="preserve">In “The Genesis of The Individual,” </w:t>
      </w:r>
      <w:proofErr w:type="spellStart"/>
      <w:r w:rsidR="00580D30">
        <w:rPr>
          <w:rFonts w:ascii="Times New Roman" w:hAnsi="Times New Roman" w:cs="Times New Roman"/>
        </w:rPr>
        <w:t>Simondon</w:t>
      </w:r>
      <w:proofErr w:type="spellEnd"/>
      <w:r w:rsidR="00580D30">
        <w:rPr>
          <w:rFonts w:ascii="Times New Roman" w:hAnsi="Times New Roman" w:cs="Times New Roman"/>
        </w:rPr>
        <w:t xml:space="preserve"> argues that to understand the individual which has come into being, one </w:t>
      </w:r>
      <w:r w:rsidR="007D09EB">
        <w:rPr>
          <w:rFonts w:ascii="Times New Roman" w:hAnsi="Times New Roman" w:cs="Times New Roman"/>
        </w:rPr>
        <w:t>must look not</w:t>
      </w:r>
      <w:r w:rsidR="00580D30">
        <w:rPr>
          <w:rFonts w:ascii="Times New Roman" w:hAnsi="Times New Roman" w:cs="Times New Roman"/>
        </w:rPr>
        <w:t xml:space="preserve"> to the individual (understood as a product) but rather </w:t>
      </w:r>
      <w:r w:rsidR="007D09EB">
        <w:rPr>
          <w:rFonts w:ascii="Times New Roman" w:hAnsi="Times New Roman" w:cs="Times New Roman"/>
        </w:rPr>
        <w:t xml:space="preserve">to </w:t>
      </w:r>
      <w:r w:rsidR="00580D30">
        <w:rPr>
          <w:rFonts w:ascii="Times New Roman" w:hAnsi="Times New Roman" w:cs="Times New Roman"/>
        </w:rPr>
        <w:t>the process which individuates the entity</w:t>
      </w:r>
      <w:r w:rsidR="00E561D7">
        <w:rPr>
          <w:rFonts w:ascii="Times New Roman" w:hAnsi="Times New Roman" w:cs="Times New Roman"/>
        </w:rPr>
        <w:t xml:space="preserve"> (</w:t>
      </w:r>
      <w:proofErr w:type="spellStart"/>
      <w:r w:rsidR="00066524">
        <w:rPr>
          <w:rFonts w:ascii="Times New Roman" w:hAnsi="Times New Roman" w:cs="Times New Roman"/>
          <w:color w:val="000000" w:themeColor="text1"/>
        </w:rPr>
        <w:t>Simondon</w:t>
      </w:r>
      <w:proofErr w:type="spellEnd"/>
      <w:r w:rsidR="00066524">
        <w:rPr>
          <w:rFonts w:ascii="Times New Roman" w:hAnsi="Times New Roman" w:cs="Times New Roman"/>
          <w:color w:val="000000" w:themeColor="text1"/>
        </w:rPr>
        <w:t xml:space="preserve"> 300</w:t>
      </w:r>
      <w:r w:rsidR="00E561D7" w:rsidRPr="00066524">
        <w:rPr>
          <w:rFonts w:ascii="Times New Roman" w:hAnsi="Times New Roman" w:cs="Times New Roman"/>
          <w:color w:val="000000" w:themeColor="text1"/>
        </w:rPr>
        <w:t>)</w:t>
      </w:r>
      <w:r w:rsidR="00580D30">
        <w:rPr>
          <w:rFonts w:ascii="Times New Roman" w:hAnsi="Times New Roman" w:cs="Times New Roman"/>
        </w:rPr>
        <w:t>. And this process is entirely relational, existing between encounters between entities</w:t>
      </w:r>
      <w:r w:rsidR="00E561D7">
        <w:rPr>
          <w:rFonts w:ascii="Times New Roman" w:hAnsi="Times New Roman" w:cs="Times New Roman"/>
        </w:rPr>
        <w:t xml:space="preserve"> which are perceived</w:t>
      </w:r>
      <w:r w:rsidR="00066524">
        <w:rPr>
          <w:rFonts w:ascii="Times New Roman" w:hAnsi="Times New Roman" w:cs="Times New Roman"/>
        </w:rPr>
        <w:t xml:space="preserve"> by </w:t>
      </w:r>
      <w:r w:rsidR="008710E1">
        <w:rPr>
          <w:rFonts w:ascii="Times New Roman" w:hAnsi="Times New Roman" w:cs="Times New Roman"/>
        </w:rPr>
        <w:t>each other</w:t>
      </w:r>
      <w:r w:rsidR="00066524">
        <w:rPr>
          <w:rFonts w:ascii="Times New Roman" w:hAnsi="Times New Roman" w:cs="Times New Roman"/>
        </w:rPr>
        <w:t xml:space="preserve"> in varying </w:t>
      </w:r>
      <w:r w:rsidR="00E561D7">
        <w:rPr>
          <w:rFonts w:ascii="Times New Roman" w:hAnsi="Times New Roman" w:cs="Times New Roman"/>
        </w:rPr>
        <w:t>degrees of clarity/obscurity</w:t>
      </w:r>
      <w:r w:rsidR="00580D30">
        <w:rPr>
          <w:rFonts w:ascii="Times New Roman" w:hAnsi="Times New Roman" w:cs="Times New Roman"/>
        </w:rPr>
        <w:t xml:space="preserve">. </w:t>
      </w:r>
      <w:r w:rsidR="003E1CAD">
        <w:rPr>
          <w:rFonts w:ascii="Times New Roman" w:hAnsi="Times New Roman" w:cs="Times New Roman"/>
        </w:rPr>
        <w:t xml:space="preserve">I find resonance between </w:t>
      </w:r>
      <w:proofErr w:type="spellStart"/>
      <w:r w:rsidR="003E1CAD">
        <w:rPr>
          <w:rFonts w:ascii="Times New Roman" w:hAnsi="Times New Roman" w:cs="Times New Roman"/>
        </w:rPr>
        <w:t>Gell’s</w:t>
      </w:r>
      <w:proofErr w:type="spellEnd"/>
      <w:r w:rsidR="003E1CAD">
        <w:rPr>
          <w:rFonts w:ascii="Times New Roman" w:hAnsi="Times New Roman" w:cs="Times New Roman"/>
        </w:rPr>
        <w:t xml:space="preserve"> relations between embodied entities and Deleuze’s relations of the monads. </w:t>
      </w:r>
      <w:r w:rsidR="00910D49">
        <w:rPr>
          <w:rFonts w:ascii="Times New Roman" w:hAnsi="Times New Roman" w:cs="Times New Roman"/>
        </w:rPr>
        <w:t xml:space="preserve">Deleuze expands an anthropocentric understanding of souls into one which encompasses all matter: “Universality does not exist, but living things are ubiquitous” (Deleuze, </w:t>
      </w:r>
      <w:r w:rsidR="00910D49">
        <w:rPr>
          <w:rFonts w:ascii="Times New Roman" w:hAnsi="Times New Roman" w:cs="Times New Roman"/>
          <w:i/>
        </w:rPr>
        <w:t xml:space="preserve">The Fold </w:t>
      </w:r>
      <w:r w:rsidR="00910D49">
        <w:rPr>
          <w:rFonts w:ascii="Times New Roman" w:hAnsi="Times New Roman" w:cs="Times New Roman"/>
        </w:rPr>
        <w:t xml:space="preserve">9). While the world consists of infinite variation, souls are omnipresent. </w:t>
      </w:r>
      <w:r w:rsidR="007359F1">
        <w:rPr>
          <w:rFonts w:ascii="Times New Roman" w:hAnsi="Times New Roman" w:cs="Times New Roman"/>
        </w:rPr>
        <w:t>T</w:t>
      </w:r>
      <w:r w:rsidR="00C07199">
        <w:rPr>
          <w:rFonts w:ascii="Times New Roman" w:hAnsi="Times New Roman" w:cs="Times New Roman"/>
        </w:rPr>
        <w:t xml:space="preserve">he </w:t>
      </w:r>
      <w:r w:rsidR="00910D49">
        <w:rPr>
          <w:rFonts w:ascii="Times New Roman" w:hAnsi="Times New Roman" w:cs="Times New Roman"/>
        </w:rPr>
        <w:t>ensouled matter that</w:t>
      </w:r>
      <w:r w:rsidR="00066524">
        <w:rPr>
          <w:rFonts w:ascii="Times New Roman" w:hAnsi="Times New Roman" w:cs="Times New Roman"/>
        </w:rPr>
        <w:t xml:space="preserve"> constitutes</w:t>
      </w:r>
      <w:r w:rsidR="007359F1">
        <w:rPr>
          <w:rFonts w:ascii="Times New Roman" w:hAnsi="Times New Roman" w:cs="Times New Roman"/>
        </w:rPr>
        <w:t xml:space="preserve"> the </w:t>
      </w:r>
      <w:r w:rsidR="00066524">
        <w:rPr>
          <w:rFonts w:ascii="Times New Roman" w:hAnsi="Times New Roman" w:cs="Times New Roman"/>
        </w:rPr>
        <w:t xml:space="preserve">body of the </w:t>
      </w:r>
      <w:r w:rsidR="007359F1">
        <w:rPr>
          <w:rFonts w:ascii="Times New Roman" w:hAnsi="Times New Roman" w:cs="Times New Roman"/>
        </w:rPr>
        <w:t xml:space="preserve">index </w:t>
      </w:r>
      <w:r w:rsidR="00C07199">
        <w:rPr>
          <w:rFonts w:ascii="Times New Roman" w:hAnsi="Times New Roman" w:cs="Times New Roman"/>
        </w:rPr>
        <w:t>may be in accordance or discordance with the artist’s</w:t>
      </w:r>
      <w:r w:rsidR="007359F1">
        <w:rPr>
          <w:rFonts w:ascii="Times New Roman" w:hAnsi="Times New Roman" w:cs="Times New Roman"/>
        </w:rPr>
        <w:t xml:space="preserve"> own soul and the many souls which comprise the </w:t>
      </w:r>
      <w:r w:rsidR="00066524">
        <w:rPr>
          <w:rFonts w:ascii="Times New Roman" w:hAnsi="Times New Roman" w:cs="Times New Roman"/>
        </w:rPr>
        <w:t xml:space="preserve">body of the </w:t>
      </w:r>
      <w:r w:rsidR="007359F1">
        <w:rPr>
          <w:rFonts w:ascii="Times New Roman" w:hAnsi="Times New Roman" w:cs="Times New Roman"/>
        </w:rPr>
        <w:t>artist</w:t>
      </w:r>
      <w:r w:rsidR="0005068E">
        <w:rPr>
          <w:rFonts w:ascii="Times New Roman" w:hAnsi="Times New Roman" w:cs="Times New Roman"/>
        </w:rPr>
        <w:t xml:space="preserve">, to evoke Deleuze’s </w:t>
      </w:r>
      <w:r w:rsidR="00093D90">
        <w:rPr>
          <w:rFonts w:ascii="Times New Roman" w:hAnsi="Times New Roman" w:cs="Times New Roman"/>
        </w:rPr>
        <w:t xml:space="preserve">discussion of </w:t>
      </w:r>
      <w:r w:rsidR="008710E1">
        <w:rPr>
          <w:rFonts w:ascii="Times New Roman" w:hAnsi="Times New Roman" w:cs="Times New Roman"/>
        </w:rPr>
        <w:t xml:space="preserve">the songs of </w:t>
      </w:r>
      <w:r w:rsidR="00093D90">
        <w:rPr>
          <w:rFonts w:ascii="Times New Roman" w:hAnsi="Times New Roman" w:cs="Times New Roman"/>
        </w:rPr>
        <w:t xml:space="preserve">converging and diverging monads in the final chapter of </w:t>
      </w:r>
      <w:r w:rsidR="00093D90">
        <w:rPr>
          <w:rFonts w:ascii="Times New Roman" w:hAnsi="Times New Roman" w:cs="Times New Roman"/>
          <w:i/>
        </w:rPr>
        <w:t>The Fold</w:t>
      </w:r>
      <w:r w:rsidR="00C07199">
        <w:rPr>
          <w:rFonts w:ascii="Times New Roman" w:hAnsi="Times New Roman" w:cs="Times New Roman"/>
        </w:rPr>
        <w:t xml:space="preserve">. </w:t>
      </w:r>
      <w:r w:rsidR="009F41F8">
        <w:rPr>
          <w:rFonts w:ascii="Times New Roman" w:hAnsi="Times New Roman" w:cs="Times New Roman"/>
        </w:rPr>
        <w:t xml:space="preserve">While the souls of monads may not communicate directly, bodies of the monads </w:t>
      </w:r>
      <w:r w:rsidR="007359F1">
        <w:rPr>
          <w:rFonts w:ascii="Times New Roman" w:hAnsi="Times New Roman" w:cs="Times New Roman"/>
        </w:rPr>
        <w:t>may</w:t>
      </w:r>
      <w:r w:rsidR="003E1CAD">
        <w:rPr>
          <w:rFonts w:ascii="Times New Roman" w:hAnsi="Times New Roman" w:cs="Times New Roman"/>
        </w:rPr>
        <w:t>,</w:t>
      </w:r>
      <w:r w:rsidR="009F41F8">
        <w:rPr>
          <w:rFonts w:ascii="Times New Roman" w:hAnsi="Times New Roman" w:cs="Times New Roman"/>
        </w:rPr>
        <w:t xml:space="preserve"> through their respective clear zones of</w:t>
      </w:r>
      <w:r w:rsidR="003E1CAD">
        <w:rPr>
          <w:rFonts w:ascii="Times New Roman" w:hAnsi="Times New Roman" w:cs="Times New Roman"/>
        </w:rPr>
        <w:t xml:space="preserve"> perception</w:t>
      </w:r>
      <w:r w:rsidR="009F41F8">
        <w:rPr>
          <w:rFonts w:ascii="Times New Roman" w:hAnsi="Times New Roman" w:cs="Times New Roman"/>
        </w:rPr>
        <w:t xml:space="preserve">. </w:t>
      </w:r>
      <w:r w:rsidR="003E1CAD">
        <w:rPr>
          <w:rFonts w:ascii="Times New Roman" w:hAnsi="Times New Roman" w:cs="Times New Roman"/>
        </w:rPr>
        <w:t>Within the art nexus, t</w:t>
      </w:r>
      <w:r w:rsidR="009F41F8">
        <w:rPr>
          <w:rFonts w:ascii="Times New Roman" w:hAnsi="Times New Roman" w:cs="Times New Roman"/>
        </w:rPr>
        <w:t>he p</w:t>
      </w:r>
      <w:r w:rsidR="00C118AD">
        <w:rPr>
          <w:rFonts w:ascii="Times New Roman" w:hAnsi="Times New Roman" w:cs="Times New Roman"/>
        </w:rPr>
        <w:t xml:space="preserve">rototype is </w:t>
      </w:r>
      <w:r w:rsidR="007359F1">
        <w:rPr>
          <w:rFonts w:ascii="Times New Roman" w:hAnsi="Times New Roman" w:cs="Times New Roman"/>
        </w:rPr>
        <w:t>the model</w:t>
      </w:r>
      <w:r w:rsidR="00C118AD">
        <w:rPr>
          <w:rFonts w:ascii="Times New Roman" w:hAnsi="Times New Roman" w:cs="Times New Roman"/>
        </w:rPr>
        <w:t xml:space="preserve"> actualized in the soul</w:t>
      </w:r>
      <w:r w:rsidR="007359F1">
        <w:rPr>
          <w:rFonts w:ascii="Times New Roman" w:hAnsi="Times New Roman" w:cs="Times New Roman"/>
        </w:rPr>
        <w:t xml:space="preserve"> of the artist monad</w:t>
      </w:r>
      <w:r w:rsidR="00C118AD">
        <w:rPr>
          <w:rFonts w:ascii="Times New Roman" w:hAnsi="Times New Roman" w:cs="Times New Roman"/>
        </w:rPr>
        <w:t>, before reali</w:t>
      </w:r>
      <w:r w:rsidR="009F41F8">
        <w:rPr>
          <w:rFonts w:ascii="Times New Roman" w:hAnsi="Times New Roman" w:cs="Times New Roman"/>
        </w:rPr>
        <w:t>zed or embodied as the index</w:t>
      </w:r>
      <w:r w:rsidR="00C118AD">
        <w:rPr>
          <w:rFonts w:ascii="Times New Roman" w:hAnsi="Times New Roman" w:cs="Times New Roman"/>
        </w:rPr>
        <w:t xml:space="preserve"> in matter.</w:t>
      </w:r>
      <w:r w:rsidR="003E1CAD">
        <w:rPr>
          <w:rFonts w:ascii="Times New Roman" w:hAnsi="Times New Roman" w:cs="Times New Roman"/>
        </w:rPr>
        <w:t xml:space="preserve"> </w:t>
      </w:r>
      <w:r w:rsidR="009F41F8">
        <w:rPr>
          <w:rFonts w:ascii="Times New Roman" w:hAnsi="Times New Roman" w:cs="Times New Roman"/>
        </w:rPr>
        <w:t>The recipient perceives the index in its clear zone of perception as determined by its body, and in doing so, may begin to “read” the perceptions in its soul</w:t>
      </w:r>
      <w:r w:rsidR="003E1CAD">
        <w:rPr>
          <w:rFonts w:ascii="Times New Roman" w:hAnsi="Times New Roman" w:cs="Times New Roman"/>
        </w:rPr>
        <w:t>, to unfold the information embedded within the index</w:t>
      </w:r>
      <w:r w:rsidR="009F41F8">
        <w:rPr>
          <w:rFonts w:ascii="Times New Roman" w:hAnsi="Times New Roman" w:cs="Times New Roman"/>
        </w:rPr>
        <w:t>.</w:t>
      </w:r>
      <w:r w:rsidR="00C118AD">
        <w:rPr>
          <w:rFonts w:ascii="Times New Roman" w:hAnsi="Times New Roman" w:cs="Times New Roman"/>
        </w:rPr>
        <w:t xml:space="preserve"> </w:t>
      </w:r>
      <w:r w:rsidR="00C07199">
        <w:rPr>
          <w:rFonts w:ascii="Times New Roman" w:hAnsi="Times New Roman" w:cs="Times New Roman"/>
        </w:rPr>
        <w:t xml:space="preserve">In </w:t>
      </w:r>
      <w:proofErr w:type="spellStart"/>
      <w:r w:rsidR="00093D90">
        <w:rPr>
          <w:rFonts w:ascii="Times New Roman" w:hAnsi="Times New Roman" w:cs="Times New Roman"/>
        </w:rPr>
        <w:t>Gell’s</w:t>
      </w:r>
      <w:proofErr w:type="spellEnd"/>
      <w:r w:rsidR="00C07199">
        <w:rPr>
          <w:rFonts w:ascii="Times New Roman" w:hAnsi="Times New Roman" w:cs="Times New Roman"/>
        </w:rPr>
        <w:t xml:space="preserve"> art nexus, </w:t>
      </w:r>
      <w:r w:rsidR="00C07199">
        <w:rPr>
          <w:rFonts w:ascii="Times New Roman" w:hAnsi="Times New Roman" w:cs="Times New Roman"/>
        </w:rPr>
        <w:lastRenderedPageBreak/>
        <w:t>social agency only exists relationally</w:t>
      </w:r>
      <w:r w:rsidR="00093D90">
        <w:rPr>
          <w:rFonts w:ascii="Times New Roman" w:hAnsi="Times New Roman" w:cs="Times New Roman"/>
        </w:rPr>
        <w:t xml:space="preserve">, produced during an encounter </w:t>
      </w:r>
      <w:r w:rsidR="00C07199">
        <w:rPr>
          <w:rFonts w:ascii="Times New Roman" w:hAnsi="Times New Roman" w:cs="Times New Roman"/>
        </w:rPr>
        <w:t xml:space="preserve">between these terms. </w:t>
      </w:r>
      <w:proofErr w:type="spellStart"/>
      <w:r w:rsidR="007359F1">
        <w:rPr>
          <w:rFonts w:ascii="Times New Roman" w:hAnsi="Times New Roman" w:cs="Times New Roman"/>
        </w:rPr>
        <w:t>Gell</w:t>
      </w:r>
      <w:proofErr w:type="spellEnd"/>
      <w:r w:rsidR="007359F1">
        <w:rPr>
          <w:rFonts w:ascii="Times New Roman" w:hAnsi="Times New Roman" w:cs="Times New Roman"/>
        </w:rPr>
        <w:t xml:space="preserve"> also emphasizes the mobility of these </w:t>
      </w:r>
      <w:r w:rsidR="003E1CAD">
        <w:rPr>
          <w:rFonts w:ascii="Times New Roman" w:hAnsi="Times New Roman" w:cs="Times New Roman"/>
        </w:rPr>
        <w:t xml:space="preserve">reciprocal </w:t>
      </w:r>
      <w:r w:rsidR="007359F1">
        <w:rPr>
          <w:rFonts w:ascii="Times New Roman" w:hAnsi="Times New Roman" w:cs="Times New Roman"/>
        </w:rPr>
        <w:t>relations</w:t>
      </w:r>
      <w:r w:rsidR="003E1CAD">
        <w:rPr>
          <w:rFonts w:ascii="Times New Roman" w:hAnsi="Times New Roman" w:cs="Times New Roman"/>
        </w:rPr>
        <w:t xml:space="preserve">. </w:t>
      </w:r>
    </w:p>
    <w:p w14:paraId="569914BC" w14:textId="6B0890AE" w:rsidR="008E6D33" w:rsidRDefault="00C07199" w:rsidP="00362B07">
      <w:pPr>
        <w:spacing w:line="480" w:lineRule="auto"/>
        <w:ind w:firstLine="720"/>
        <w:rPr>
          <w:rFonts w:ascii="Times New Roman" w:hAnsi="Times New Roman" w:cs="Times New Roman"/>
        </w:rPr>
      </w:pPr>
      <w:r>
        <w:rPr>
          <w:rFonts w:ascii="Times New Roman" w:hAnsi="Times New Roman" w:cs="Times New Roman"/>
        </w:rPr>
        <w:t xml:space="preserve">After </w:t>
      </w:r>
      <w:r w:rsidR="00093D90">
        <w:rPr>
          <w:rFonts w:ascii="Times New Roman" w:hAnsi="Times New Roman" w:cs="Times New Roman"/>
        </w:rPr>
        <w:t>fleshing out</w:t>
      </w:r>
      <w:r>
        <w:rPr>
          <w:rFonts w:ascii="Times New Roman" w:hAnsi="Times New Roman" w:cs="Times New Roman"/>
        </w:rPr>
        <w:t xml:space="preserve"> his model of the art nexus, </w:t>
      </w:r>
      <w:proofErr w:type="spellStart"/>
      <w:r w:rsidR="004256D1">
        <w:rPr>
          <w:rFonts w:ascii="Times New Roman" w:hAnsi="Times New Roman" w:cs="Times New Roman"/>
        </w:rPr>
        <w:t>Gell</w:t>
      </w:r>
      <w:proofErr w:type="spellEnd"/>
      <w:r w:rsidR="004256D1">
        <w:rPr>
          <w:rFonts w:ascii="Times New Roman" w:hAnsi="Times New Roman" w:cs="Times New Roman"/>
        </w:rPr>
        <w:t xml:space="preserve"> argues that</w:t>
      </w:r>
      <w:r w:rsidR="00737D5E">
        <w:rPr>
          <w:rFonts w:ascii="Times New Roman" w:hAnsi="Times New Roman" w:cs="Times New Roman"/>
        </w:rPr>
        <w:t xml:space="preserve"> the intricate patterning of these </w:t>
      </w:r>
      <w:r w:rsidR="00DA5A82">
        <w:rPr>
          <w:rFonts w:ascii="Times New Roman" w:hAnsi="Times New Roman" w:cs="Times New Roman"/>
        </w:rPr>
        <w:t>drawn</w:t>
      </w:r>
      <w:r w:rsidR="00737D5E">
        <w:rPr>
          <w:rFonts w:ascii="Times New Roman" w:hAnsi="Times New Roman" w:cs="Times New Roman"/>
        </w:rPr>
        <w:t xml:space="preserve"> designs </w:t>
      </w:r>
      <w:r w:rsidR="00AB5838">
        <w:rPr>
          <w:rFonts w:ascii="Times New Roman" w:hAnsi="Times New Roman" w:cs="Times New Roman"/>
        </w:rPr>
        <w:t xml:space="preserve">neutralizes harmful demons by </w:t>
      </w:r>
      <w:r w:rsidR="00737D5E">
        <w:rPr>
          <w:rFonts w:ascii="Times New Roman" w:hAnsi="Times New Roman" w:cs="Times New Roman"/>
        </w:rPr>
        <w:t>attract</w:t>
      </w:r>
      <w:r w:rsidR="00AB5838">
        <w:rPr>
          <w:rFonts w:ascii="Times New Roman" w:hAnsi="Times New Roman" w:cs="Times New Roman"/>
        </w:rPr>
        <w:t>ing</w:t>
      </w:r>
      <w:r w:rsidR="00737D5E">
        <w:rPr>
          <w:rFonts w:ascii="Times New Roman" w:hAnsi="Times New Roman" w:cs="Times New Roman"/>
        </w:rPr>
        <w:t xml:space="preserve"> the</w:t>
      </w:r>
      <w:r w:rsidR="00AB5838">
        <w:rPr>
          <w:rFonts w:ascii="Times New Roman" w:hAnsi="Times New Roman" w:cs="Times New Roman"/>
        </w:rPr>
        <w:t>ir</w:t>
      </w:r>
      <w:r w:rsidR="00737D5E">
        <w:rPr>
          <w:rFonts w:ascii="Times New Roman" w:hAnsi="Times New Roman" w:cs="Times New Roman"/>
        </w:rPr>
        <w:t xml:space="preserve"> attention but remain</w:t>
      </w:r>
      <w:r w:rsidR="00AB5838">
        <w:rPr>
          <w:rFonts w:ascii="Times New Roman" w:hAnsi="Times New Roman" w:cs="Times New Roman"/>
        </w:rPr>
        <w:t>ing</w:t>
      </w:r>
      <w:r w:rsidR="00737D5E">
        <w:rPr>
          <w:rFonts w:ascii="Times New Roman" w:hAnsi="Times New Roman" w:cs="Times New Roman"/>
        </w:rPr>
        <w:t xml:space="preserve"> beyond understanding: “</w:t>
      </w:r>
      <w:r w:rsidR="00737D5E">
        <w:rPr>
          <w:rFonts w:ascii="Times New Roman" w:hAnsi="Times New Roman" w:cs="Times New Roman"/>
          <w:i/>
        </w:rPr>
        <w:t>Kolam</w:t>
      </w:r>
      <w:r w:rsidR="00737D5E">
        <w:rPr>
          <w:rFonts w:ascii="Times New Roman" w:hAnsi="Times New Roman" w:cs="Times New Roman"/>
        </w:rPr>
        <w:t xml:space="preserve"> are sinuous, symmetrical figures which are usually very difficult to ‘read’ in the sense that it is difficult to see how the design has been constructed” (</w:t>
      </w:r>
      <w:proofErr w:type="spellStart"/>
      <w:r w:rsidR="00737D5E">
        <w:rPr>
          <w:rFonts w:ascii="Times New Roman" w:hAnsi="Times New Roman" w:cs="Times New Roman"/>
        </w:rPr>
        <w:t>Gell</w:t>
      </w:r>
      <w:proofErr w:type="spellEnd"/>
      <w:r w:rsidR="00737D5E">
        <w:rPr>
          <w:rFonts w:ascii="Times New Roman" w:hAnsi="Times New Roman" w:cs="Times New Roman"/>
        </w:rPr>
        <w:t xml:space="preserve"> 85). </w:t>
      </w:r>
      <w:r w:rsidR="0005068E">
        <w:rPr>
          <w:rFonts w:ascii="Times New Roman" w:hAnsi="Times New Roman" w:cs="Times New Roman"/>
        </w:rPr>
        <w:t>T</w:t>
      </w:r>
      <w:r w:rsidR="00737D5E">
        <w:rPr>
          <w:rFonts w:ascii="Times New Roman" w:hAnsi="Times New Roman" w:cs="Times New Roman"/>
        </w:rPr>
        <w:t>his cognitive blockage</w:t>
      </w:r>
      <w:r w:rsidR="00093D90">
        <w:rPr>
          <w:rFonts w:ascii="Times New Roman" w:hAnsi="Times New Roman" w:cs="Times New Roman"/>
        </w:rPr>
        <w:t xml:space="preserve"> in perceiving the prototype</w:t>
      </w:r>
      <w:r w:rsidR="00AB5838">
        <w:rPr>
          <w:rFonts w:ascii="Times New Roman" w:hAnsi="Times New Roman" w:cs="Times New Roman"/>
        </w:rPr>
        <w:t xml:space="preserve"> </w:t>
      </w:r>
      <w:r w:rsidR="00737D5E">
        <w:rPr>
          <w:rFonts w:ascii="Times New Roman" w:hAnsi="Times New Roman" w:cs="Times New Roman"/>
        </w:rPr>
        <w:t xml:space="preserve">produces </w:t>
      </w:r>
      <w:r w:rsidR="00AA6CEA">
        <w:rPr>
          <w:rFonts w:ascii="Times New Roman" w:hAnsi="Times New Roman" w:cs="Times New Roman"/>
        </w:rPr>
        <w:t xml:space="preserve">a relation of </w:t>
      </w:r>
      <w:r w:rsidR="00030AC0">
        <w:rPr>
          <w:rFonts w:ascii="Times New Roman" w:hAnsi="Times New Roman" w:cs="Times New Roman"/>
        </w:rPr>
        <w:t xml:space="preserve">social </w:t>
      </w:r>
      <w:r w:rsidR="00AA6CEA">
        <w:rPr>
          <w:rFonts w:ascii="Times New Roman" w:hAnsi="Times New Roman" w:cs="Times New Roman"/>
        </w:rPr>
        <w:t xml:space="preserve">attachment </w:t>
      </w:r>
      <w:r w:rsidR="00030AC0">
        <w:rPr>
          <w:rFonts w:ascii="Times New Roman" w:hAnsi="Times New Roman" w:cs="Times New Roman"/>
        </w:rPr>
        <w:t xml:space="preserve">in the encounter </w:t>
      </w:r>
      <w:r w:rsidR="00AA6CEA">
        <w:rPr>
          <w:rFonts w:ascii="Times New Roman" w:hAnsi="Times New Roman" w:cs="Times New Roman"/>
        </w:rPr>
        <w:t xml:space="preserve">between the </w:t>
      </w:r>
      <w:r w:rsidR="00AB5838">
        <w:rPr>
          <w:rFonts w:ascii="Times New Roman" w:hAnsi="Times New Roman" w:cs="Times New Roman"/>
        </w:rPr>
        <w:t>index</w:t>
      </w:r>
      <w:r w:rsidR="00AA6CEA">
        <w:rPr>
          <w:rFonts w:ascii="Times New Roman" w:hAnsi="Times New Roman" w:cs="Times New Roman"/>
        </w:rPr>
        <w:t xml:space="preserve"> and its </w:t>
      </w:r>
      <w:r w:rsidR="00030AC0">
        <w:rPr>
          <w:rFonts w:ascii="Times New Roman" w:hAnsi="Times New Roman" w:cs="Times New Roman"/>
        </w:rPr>
        <w:t>recipient</w:t>
      </w:r>
      <w:r w:rsidR="00FA7A4D">
        <w:rPr>
          <w:rFonts w:ascii="Times New Roman" w:hAnsi="Times New Roman" w:cs="Times New Roman"/>
        </w:rPr>
        <w:t xml:space="preserve">. </w:t>
      </w:r>
      <w:proofErr w:type="spellStart"/>
      <w:r w:rsidR="00FA7A4D">
        <w:rPr>
          <w:rFonts w:ascii="Times New Roman" w:hAnsi="Times New Roman" w:cs="Times New Roman"/>
        </w:rPr>
        <w:t>Gell</w:t>
      </w:r>
      <w:proofErr w:type="spellEnd"/>
      <w:r w:rsidR="00FA7A4D">
        <w:rPr>
          <w:rFonts w:ascii="Times New Roman" w:hAnsi="Times New Roman" w:cs="Times New Roman"/>
        </w:rPr>
        <w:t xml:space="preserve"> describes the experience of grappling with the complex algorithm</w:t>
      </w:r>
      <w:r w:rsidR="008E6D33">
        <w:rPr>
          <w:rFonts w:ascii="Times New Roman" w:hAnsi="Times New Roman" w:cs="Times New Roman"/>
        </w:rPr>
        <w:t>ic patterns</w:t>
      </w:r>
      <w:r w:rsidR="00FA7A4D">
        <w:rPr>
          <w:rFonts w:ascii="Times New Roman" w:hAnsi="Times New Roman" w:cs="Times New Roman"/>
        </w:rPr>
        <w:t xml:space="preserve"> </w:t>
      </w:r>
      <w:r w:rsidR="003E1CAD">
        <w:rPr>
          <w:rFonts w:ascii="Times New Roman" w:hAnsi="Times New Roman" w:cs="Times New Roman"/>
        </w:rPr>
        <w:t xml:space="preserve">of a carpet: “Who, possessed of an intricate oriental carpet, can say that they have entirely come to grips with its pattern; yet how often the eye rests on it and singles out now this relation, this symmetry, now that. The process can continue interminably; the pattern is inexhaustible, the relation between carpet and owner, for life” </w:t>
      </w:r>
      <w:r w:rsidR="00737D5E">
        <w:rPr>
          <w:rFonts w:ascii="Times New Roman" w:hAnsi="Times New Roman" w:cs="Times New Roman"/>
        </w:rPr>
        <w:t>(8</w:t>
      </w:r>
      <w:r w:rsidR="003E1CAD">
        <w:rPr>
          <w:rFonts w:ascii="Times New Roman" w:hAnsi="Times New Roman" w:cs="Times New Roman"/>
        </w:rPr>
        <w:t>0</w:t>
      </w:r>
      <w:r w:rsidR="00737D5E">
        <w:rPr>
          <w:rFonts w:ascii="Times New Roman" w:hAnsi="Times New Roman" w:cs="Times New Roman"/>
        </w:rPr>
        <w:t xml:space="preserve">). </w:t>
      </w:r>
      <w:r w:rsidR="003E1CAD">
        <w:rPr>
          <w:rFonts w:ascii="Times New Roman" w:hAnsi="Times New Roman" w:cs="Times New Roman"/>
        </w:rPr>
        <w:t xml:space="preserve">The information </w:t>
      </w:r>
      <w:r w:rsidR="00680BD1">
        <w:rPr>
          <w:rFonts w:ascii="Times New Roman" w:hAnsi="Times New Roman" w:cs="Times New Roman"/>
        </w:rPr>
        <w:t xml:space="preserve">embodied within the index </w:t>
      </w:r>
      <w:r w:rsidR="003E1CAD">
        <w:rPr>
          <w:rFonts w:ascii="Times New Roman" w:hAnsi="Times New Roman" w:cs="Times New Roman"/>
        </w:rPr>
        <w:t>(</w:t>
      </w:r>
      <w:r w:rsidR="008E6D33">
        <w:rPr>
          <w:rFonts w:ascii="Times New Roman" w:hAnsi="Times New Roman" w:cs="Times New Roman"/>
        </w:rPr>
        <w:t>in this case a carpet</w:t>
      </w:r>
      <w:r w:rsidR="00680BD1">
        <w:rPr>
          <w:rFonts w:ascii="Times New Roman" w:hAnsi="Times New Roman" w:cs="Times New Roman"/>
        </w:rPr>
        <w:t>) is never fully possessed by the recipient, but rather produces a relation of perpetual</w:t>
      </w:r>
      <w:r w:rsidR="008E6D33">
        <w:rPr>
          <w:rFonts w:ascii="Times New Roman" w:hAnsi="Times New Roman" w:cs="Times New Roman"/>
        </w:rPr>
        <w:t>ly</w:t>
      </w:r>
      <w:r w:rsidR="00680BD1">
        <w:rPr>
          <w:rFonts w:ascii="Times New Roman" w:hAnsi="Times New Roman" w:cs="Times New Roman"/>
        </w:rPr>
        <w:t xml:space="preserve"> becoming possessed. </w:t>
      </w:r>
      <w:r w:rsidR="008E6D33">
        <w:rPr>
          <w:rFonts w:ascii="Times New Roman" w:hAnsi="Times New Roman" w:cs="Times New Roman"/>
        </w:rPr>
        <w:t>In these cases, t</w:t>
      </w:r>
      <w:r w:rsidR="00680BD1">
        <w:rPr>
          <w:rFonts w:ascii="Times New Roman" w:hAnsi="Times New Roman" w:cs="Times New Roman"/>
        </w:rPr>
        <w:t xml:space="preserve">he act of possession through perception continues indefinitely. </w:t>
      </w:r>
    </w:p>
    <w:p w14:paraId="24DD07F9" w14:textId="311C9B94" w:rsidR="00E179E1" w:rsidRDefault="008B7460" w:rsidP="00362B07">
      <w:pPr>
        <w:spacing w:line="480" w:lineRule="auto"/>
        <w:ind w:firstLine="720"/>
        <w:rPr>
          <w:rFonts w:ascii="Times New Roman" w:hAnsi="Times New Roman" w:cs="Times New Roman"/>
        </w:rPr>
      </w:pPr>
      <w:r>
        <w:rPr>
          <w:rFonts w:ascii="Times New Roman" w:hAnsi="Times New Roman" w:cs="Times New Roman"/>
        </w:rPr>
        <w:t xml:space="preserve">While the glamour found within </w:t>
      </w:r>
      <w:r>
        <w:rPr>
          <w:rFonts w:ascii="Times New Roman" w:hAnsi="Times New Roman" w:cs="Times New Roman"/>
          <w:i/>
        </w:rPr>
        <w:t>The Love Witch</w:t>
      </w:r>
      <w:r>
        <w:rPr>
          <w:rFonts w:ascii="Times New Roman" w:hAnsi="Times New Roman" w:cs="Times New Roman"/>
        </w:rPr>
        <w:t xml:space="preserve"> does not produce social attachment through intricate patterning, </w:t>
      </w:r>
      <w:r w:rsidR="00AB5838">
        <w:rPr>
          <w:rFonts w:ascii="Times New Roman" w:hAnsi="Times New Roman" w:cs="Times New Roman"/>
        </w:rPr>
        <w:t>glamour often</w:t>
      </w:r>
      <w:r w:rsidR="00E42FFF">
        <w:rPr>
          <w:rFonts w:ascii="Times New Roman" w:hAnsi="Times New Roman" w:cs="Times New Roman"/>
        </w:rPr>
        <w:t xml:space="preserve"> operates in a manner similar to the cognitive stickiness of intricate apotropaic patterns</w:t>
      </w:r>
      <w:r w:rsidR="00030AC0">
        <w:rPr>
          <w:rFonts w:ascii="Times New Roman" w:hAnsi="Times New Roman" w:cs="Times New Roman"/>
        </w:rPr>
        <w:t>,</w:t>
      </w:r>
      <w:r w:rsidR="00030AC0" w:rsidRPr="00030AC0">
        <w:rPr>
          <w:rFonts w:ascii="Times New Roman" w:hAnsi="Times New Roman" w:cs="Times New Roman"/>
        </w:rPr>
        <w:t xml:space="preserve"> </w:t>
      </w:r>
      <w:r w:rsidR="00030AC0">
        <w:rPr>
          <w:rFonts w:ascii="Times New Roman" w:hAnsi="Times New Roman" w:cs="Times New Roman"/>
        </w:rPr>
        <w:t xml:space="preserve">as Laura Marks suggested during her seminar </w:t>
      </w:r>
      <w:r w:rsidR="00030AC0">
        <w:rPr>
          <w:rFonts w:ascii="Times New Roman" w:hAnsi="Times New Roman" w:cs="Times New Roman"/>
          <w:i/>
        </w:rPr>
        <w:t>A Deep History of the Arts of the Secret</w:t>
      </w:r>
      <w:r w:rsidR="00E42FFF">
        <w:rPr>
          <w:rFonts w:ascii="Times New Roman" w:hAnsi="Times New Roman" w:cs="Times New Roman"/>
        </w:rPr>
        <w:t xml:space="preserve">. </w:t>
      </w:r>
      <w:r>
        <w:rPr>
          <w:rFonts w:ascii="Times New Roman" w:hAnsi="Times New Roman" w:cs="Times New Roman"/>
        </w:rPr>
        <w:t xml:space="preserve">Glamour is </w:t>
      </w:r>
      <w:r w:rsidR="00AB5838">
        <w:rPr>
          <w:rFonts w:ascii="Times New Roman" w:hAnsi="Times New Roman" w:cs="Times New Roman"/>
        </w:rPr>
        <w:t xml:space="preserve">often </w:t>
      </w:r>
      <w:r w:rsidR="00E42FFF">
        <w:rPr>
          <w:rFonts w:ascii="Times New Roman" w:hAnsi="Times New Roman" w:cs="Times New Roman"/>
        </w:rPr>
        <w:t>associated with beauty</w:t>
      </w:r>
      <w:r>
        <w:rPr>
          <w:rFonts w:ascii="Times New Roman" w:hAnsi="Times New Roman" w:cs="Times New Roman"/>
        </w:rPr>
        <w:t xml:space="preserve"> </w:t>
      </w:r>
      <w:r w:rsidR="00E42FFF">
        <w:rPr>
          <w:rFonts w:ascii="Times New Roman" w:hAnsi="Times New Roman" w:cs="Times New Roman"/>
        </w:rPr>
        <w:t>(of course a</w:t>
      </w:r>
      <w:r w:rsidR="00AB5838">
        <w:rPr>
          <w:rFonts w:ascii="Times New Roman" w:hAnsi="Times New Roman" w:cs="Times New Roman"/>
        </w:rPr>
        <w:t xml:space="preserve"> </w:t>
      </w:r>
      <w:r w:rsidR="00E42FFF">
        <w:rPr>
          <w:rFonts w:ascii="Times New Roman" w:hAnsi="Times New Roman" w:cs="Times New Roman"/>
        </w:rPr>
        <w:t>subjective and fickle quality, but a quality nonetheless)</w:t>
      </w:r>
      <w:r>
        <w:rPr>
          <w:rFonts w:ascii="Times New Roman" w:hAnsi="Times New Roman" w:cs="Times New Roman"/>
        </w:rPr>
        <w:t xml:space="preserve"> and shimmering, sparkling light (of jewels or makeup which adorn the figure). This is only one conception of glamour but one that is present </w:t>
      </w:r>
      <w:r w:rsidR="00AB5838">
        <w:rPr>
          <w:rFonts w:ascii="Times New Roman" w:hAnsi="Times New Roman" w:cs="Times New Roman"/>
        </w:rPr>
        <w:t>in the</w:t>
      </w:r>
      <w:r>
        <w:rPr>
          <w:rFonts w:ascii="Times New Roman" w:hAnsi="Times New Roman" w:cs="Times New Roman"/>
        </w:rPr>
        <w:t xml:space="preserve"> </w:t>
      </w:r>
      <w:r w:rsidR="00AB5838">
        <w:rPr>
          <w:rFonts w:ascii="Times New Roman" w:hAnsi="Times New Roman" w:cs="Times New Roman"/>
        </w:rPr>
        <w:t>manners of interfacing between Elaine and her lovers</w:t>
      </w:r>
      <w:r>
        <w:rPr>
          <w:rFonts w:ascii="Times New Roman" w:hAnsi="Times New Roman" w:cs="Times New Roman"/>
        </w:rPr>
        <w:t>. W</w:t>
      </w:r>
      <w:r w:rsidR="00E42FFF">
        <w:rPr>
          <w:rFonts w:ascii="Times New Roman" w:hAnsi="Times New Roman" w:cs="Times New Roman"/>
        </w:rPr>
        <w:t xml:space="preserve">hen one perceives a beautiful </w:t>
      </w:r>
      <w:r w:rsidR="008E6D33">
        <w:rPr>
          <w:rFonts w:ascii="Times New Roman" w:hAnsi="Times New Roman" w:cs="Times New Roman"/>
        </w:rPr>
        <w:t>entity</w:t>
      </w:r>
      <w:r w:rsidR="000412AE">
        <w:rPr>
          <w:rFonts w:ascii="Times New Roman" w:hAnsi="Times New Roman" w:cs="Times New Roman"/>
        </w:rPr>
        <w:t>, as in the instance of Elaine’s face</w:t>
      </w:r>
      <w:r w:rsidR="00E42FFF">
        <w:rPr>
          <w:rFonts w:ascii="Times New Roman" w:hAnsi="Times New Roman" w:cs="Times New Roman"/>
        </w:rPr>
        <w:t xml:space="preserve">, one’s curiosity or desire </w:t>
      </w:r>
      <w:r>
        <w:rPr>
          <w:rFonts w:ascii="Times New Roman" w:hAnsi="Times New Roman" w:cs="Times New Roman"/>
        </w:rPr>
        <w:t>may be</w:t>
      </w:r>
      <w:r w:rsidR="00E42FFF">
        <w:rPr>
          <w:rFonts w:ascii="Times New Roman" w:hAnsi="Times New Roman" w:cs="Times New Roman"/>
        </w:rPr>
        <w:t xml:space="preserve"> provoked. One might </w:t>
      </w:r>
      <w:r w:rsidR="00E42FFF">
        <w:rPr>
          <w:rFonts w:ascii="Times New Roman" w:hAnsi="Times New Roman" w:cs="Times New Roman"/>
        </w:rPr>
        <w:lastRenderedPageBreak/>
        <w:t>feel the urge to perceive clearly</w:t>
      </w:r>
      <w:r>
        <w:rPr>
          <w:rFonts w:ascii="Times New Roman" w:hAnsi="Times New Roman" w:cs="Times New Roman"/>
        </w:rPr>
        <w:t xml:space="preserve"> and thus possess</w:t>
      </w:r>
      <w:r w:rsidR="00E42FFF">
        <w:rPr>
          <w:rFonts w:ascii="Times New Roman" w:hAnsi="Times New Roman" w:cs="Times New Roman"/>
        </w:rPr>
        <w:t xml:space="preserve"> the mysterious and beautiful </w:t>
      </w:r>
      <w:r w:rsidR="008E6D33">
        <w:rPr>
          <w:rFonts w:ascii="Times New Roman" w:hAnsi="Times New Roman" w:cs="Times New Roman"/>
        </w:rPr>
        <w:t>entity</w:t>
      </w:r>
      <w:r w:rsidR="00E42FFF">
        <w:rPr>
          <w:rFonts w:ascii="Times New Roman" w:hAnsi="Times New Roman" w:cs="Times New Roman"/>
        </w:rPr>
        <w:t xml:space="preserve">. </w:t>
      </w:r>
      <w:r>
        <w:rPr>
          <w:rFonts w:ascii="Times New Roman" w:hAnsi="Times New Roman" w:cs="Times New Roman"/>
        </w:rPr>
        <w:t xml:space="preserve">However, the </w:t>
      </w:r>
      <w:r w:rsidR="00E42FFF">
        <w:rPr>
          <w:rFonts w:ascii="Times New Roman" w:hAnsi="Times New Roman" w:cs="Times New Roman"/>
        </w:rPr>
        <w:t xml:space="preserve">alluring figure </w:t>
      </w:r>
      <w:r>
        <w:rPr>
          <w:rFonts w:ascii="Times New Roman" w:hAnsi="Times New Roman" w:cs="Times New Roman"/>
        </w:rPr>
        <w:t>uses</w:t>
      </w:r>
      <w:r w:rsidR="00E42FFF">
        <w:rPr>
          <w:rFonts w:ascii="Times New Roman" w:hAnsi="Times New Roman" w:cs="Times New Roman"/>
        </w:rPr>
        <w:t xml:space="preserve"> jewels to bedazzle the onlooker</w:t>
      </w:r>
      <w:r>
        <w:rPr>
          <w:rFonts w:ascii="Times New Roman" w:hAnsi="Times New Roman" w:cs="Times New Roman"/>
        </w:rPr>
        <w:t xml:space="preserve"> or reveals little of their </w:t>
      </w:r>
      <w:r w:rsidR="008E6D33">
        <w:rPr>
          <w:rFonts w:ascii="Times New Roman" w:hAnsi="Times New Roman" w:cs="Times New Roman"/>
        </w:rPr>
        <w:t>soul</w:t>
      </w:r>
      <w:r w:rsidR="00AB5838">
        <w:rPr>
          <w:rFonts w:ascii="Times New Roman" w:hAnsi="Times New Roman" w:cs="Times New Roman"/>
        </w:rPr>
        <w:t xml:space="preserve"> through limiting facial expression</w:t>
      </w:r>
      <w:r>
        <w:rPr>
          <w:rFonts w:ascii="Times New Roman" w:hAnsi="Times New Roman" w:cs="Times New Roman"/>
        </w:rPr>
        <w:t xml:space="preserve">. It is through both physical and spiritual blockage which produces a magnetic quality in a glamourous person, </w:t>
      </w:r>
      <w:r w:rsidR="00E42FFF">
        <w:rPr>
          <w:rFonts w:ascii="Times New Roman" w:hAnsi="Times New Roman" w:cs="Times New Roman"/>
        </w:rPr>
        <w:t>prompting a simultaneous attraction and repulsion</w:t>
      </w:r>
      <w:r>
        <w:rPr>
          <w:rFonts w:ascii="Times New Roman" w:hAnsi="Times New Roman" w:cs="Times New Roman"/>
        </w:rPr>
        <w:t>. O</w:t>
      </w:r>
      <w:r w:rsidR="00E42FFF">
        <w:rPr>
          <w:rFonts w:ascii="Times New Roman" w:hAnsi="Times New Roman" w:cs="Times New Roman"/>
        </w:rPr>
        <w:t>ne’s desire to perceive clearly</w:t>
      </w:r>
      <w:r w:rsidR="0085759C">
        <w:rPr>
          <w:rFonts w:ascii="Times New Roman" w:hAnsi="Times New Roman" w:cs="Times New Roman"/>
        </w:rPr>
        <w:t xml:space="preserve">, and thus unfold, </w:t>
      </w:r>
      <w:r w:rsidR="00E42FFF">
        <w:rPr>
          <w:rFonts w:ascii="Times New Roman" w:hAnsi="Times New Roman" w:cs="Times New Roman"/>
        </w:rPr>
        <w:t xml:space="preserve">the </w:t>
      </w:r>
      <w:r>
        <w:rPr>
          <w:rFonts w:ascii="Times New Roman" w:hAnsi="Times New Roman" w:cs="Times New Roman"/>
        </w:rPr>
        <w:t xml:space="preserve">body and soul of a </w:t>
      </w:r>
      <w:r w:rsidR="00E42FFF">
        <w:rPr>
          <w:rFonts w:ascii="Times New Roman" w:hAnsi="Times New Roman" w:cs="Times New Roman"/>
        </w:rPr>
        <w:t xml:space="preserve">glamourous figure is blocked not only by their sparkling surface, but often also an impenetrable persona. </w:t>
      </w:r>
      <w:r w:rsidR="00B4384E">
        <w:rPr>
          <w:rFonts w:ascii="Times New Roman" w:hAnsi="Times New Roman" w:cs="Times New Roman"/>
        </w:rPr>
        <w:t xml:space="preserve">Guarded giving produces </w:t>
      </w:r>
      <w:r w:rsidR="00A2203D">
        <w:rPr>
          <w:rFonts w:ascii="Times New Roman" w:hAnsi="Times New Roman" w:cs="Times New Roman"/>
        </w:rPr>
        <w:t>magnetism</w:t>
      </w:r>
      <w:r>
        <w:rPr>
          <w:rFonts w:ascii="Times New Roman" w:hAnsi="Times New Roman" w:cs="Times New Roman"/>
        </w:rPr>
        <w:t xml:space="preserve">, revealing enough to whet an onlooker’s appetite, yet not enough to satisfy it. </w:t>
      </w:r>
      <w:r w:rsidR="004256D1">
        <w:rPr>
          <w:rFonts w:ascii="Times New Roman" w:hAnsi="Times New Roman" w:cs="Times New Roman"/>
        </w:rPr>
        <w:t>Thus</w:t>
      </w:r>
      <w:r w:rsidR="00E179E1">
        <w:rPr>
          <w:rFonts w:ascii="Times New Roman" w:hAnsi="Times New Roman" w:cs="Times New Roman"/>
        </w:rPr>
        <w:t>, the source of Elaine’s face’s magnetic power is her ambivalent expression</w:t>
      </w:r>
      <w:r w:rsidR="00E42FFF">
        <w:rPr>
          <w:rFonts w:ascii="Times New Roman" w:hAnsi="Times New Roman" w:cs="Times New Roman"/>
        </w:rPr>
        <w:t xml:space="preserve"> coupled with her </w:t>
      </w:r>
      <w:r>
        <w:rPr>
          <w:rFonts w:ascii="Times New Roman" w:hAnsi="Times New Roman" w:cs="Times New Roman"/>
        </w:rPr>
        <w:t>beautiful</w:t>
      </w:r>
      <w:r w:rsidR="00E42FFF">
        <w:rPr>
          <w:rFonts w:ascii="Times New Roman" w:hAnsi="Times New Roman" w:cs="Times New Roman"/>
        </w:rPr>
        <w:t xml:space="preserve"> appearance</w:t>
      </w:r>
      <w:r>
        <w:rPr>
          <w:rFonts w:ascii="Times New Roman" w:hAnsi="Times New Roman" w:cs="Times New Roman"/>
        </w:rPr>
        <w:t xml:space="preserve"> (beautiful in a very limited</w:t>
      </w:r>
      <w:r w:rsidR="000260B5">
        <w:rPr>
          <w:rFonts w:ascii="Times New Roman" w:hAnsi="Times New Roman" w:cs="Times New Roman"/>
        </w:rPr>
        <w:t xml:space="preserve"> sense, but nonetheless intensely so)</w:t>
      </w:r>
      <w:r w:rsidR="00E179E1">
        <w:rPr>
          <w:rFonts w:ascii="Times New Roman" w:hAnsi="Times New Roman" w:cs="Times New Roman"/>
        </w:rPr>
        <w:t xml:space="preserve">. </w:t>
      </w:r>
      <w:r w:rsidR="00680BD1">
        <w:rPr>
          <w:rFonts w:ascii="Times New Roman" w:hAnsi="Times New Roman" w:cs="Times New Roman"/>
        </w:rPr>
        <w:t>While her beauty attracts perception, h</w:t>
      </w:r>
      <w:r w:rsidR="00E179E1">
        <w:rPr>
          <w:rFonts w:ascii="Times New Roman" w:hAnsi="Times New Roman" w:cs="Times New Roman"/>
        </w:rPr>
        <w:t xml:space="preserve">er limited facial micromovements block any potential interpretation from without of her interior folds of soul. </w:t>
      </w:r>
      <w:r w:rsidR="00680BD1">
        <w:rPr>
          <w:rFonts w:ascii="Times New Roman" w:hAnsi="Times New Roman" w:cs="Times New Roman"/>
        </w:rPr>
        <w:t>Like the apotropaic patterns, Elaine’s face enters into relations of becoming possessed</w:t>
      </w:r>
      <w:r w:rsidR="008E6D33">
        <w:rPr>
          <w:rFonts w:ascii="Times New Roman" w:hAnsi="Times New Roman" w:cs="Times New Roman"/>
        </w:rPr>
        <w:t xml:space="preserve"> with no promise of completion</w:t>
      </w:r>
      <w:r w:rsidR="00680BD1">
        <w:rPr>
          <w:rFonts w:ascii="Times New Roman" w:hAnsi="Times New Roman" w:cs="Times New Roman"/>
        </w:rPr>
        <w:t>.</w:t>
      </w:r>
    </w:p>
    <w:p w14:paraId="370EB009" w14:textId="4D908880" w:rsidR="00347ACC" w:rsidRPr="008710E1" w:rsidRDefault="00680BD1" w:rsidP="00362B07">
      <w:pPr>
        <w:spacing w:line="480" w:lineRule="auto"/>
        <w:ind w:firstLine="720"/>
      </w:pPr>
      <w:r>
        <w:rPr>
          <w:rFonts w:ascii="Times New Roman" w:hAnsi="Times New Roman" w:cs="Times New Roman"/>
        </w:rPr>
        <w:t xml:space="preserve">Before she possesses or is possessed by a lover, Elaine possesses herself. Outside of encounters with lovers, Elaine’s </w:t>
      </w:r>
      <w:r w:rsidR="00AB5838">
        <w:rPr>
          <w:rFonts w:ascii="Times New Roman" w:hAnsi="Times New Roman" w:cs="Times New Roman"/>
        </w:rPr>
        <w:t>fills her</w:t>
      </w:r>
      <w:r>
        <w:rPr>
          <w:rFonts w:ascii="Times New Roman" w:hAnsi="Times New Roman" w:cs="Times New Roman"/>
        </w:rPr>
        <w:t xml:space="preserve"> clear zone of perception</w:t>
      </w:r>
      <w:r w:rsidR="00AB5838">
        <w:rPr>
          <w:rFonts w:ascii="Times New Roman" w:hAnsi="Times New Roman" w:cs="Times New Roman"/>
        </w:rPr>
        <w:t xml:space="preserve"> with her own face</w:t>
      </w:r>
      <w:r>
        <w:rPr>
          <w:rFonts w:ascii="Times New Roman" w:hAnsi="Times New Roman" w:cs="Times New Roman"/>
        </w:rPr>
        <w:t xml:space="preserve">: she is both the artist and the recipient in relation to the index of her face. </w:t>
      </w:r>
      <w:r w:rsidR="00C83FE7">
        <w:rPr>
          <w:rFonts w:ascii="Times New Roman" w:hAnsi="Times New Roman" w:cs="Times New Roman"/>
        </w:rPr>
        <w:t xml:space="preserve">The index of her face resembles the prototype of her ideal of “perfect love.” </w:t>
      </w:r>
      <w:r w:rsidR="00E179E1">
        <w:rPr>
          <w:rFonts w:ascii="Times New Roman" w:hAnsi="Times New Roman" w:cs="Times New Roman"/>
        </w:rPr>
        <w:t>Elaine refuses to express the constant variations of her internal state, but rather chooses to express a</w:t>
      </w:r>
      <w:r w:rsidR="008710E1">
        <w:rPr>
          <w:rFonts w:ascii="Times New Roman" w:hAnsi="Times New Roman" w:cs="Times New Roman"/>
        </w:rPr>
        <w:t xml:space="preserve"> predetermined, </w:t>
      </w:r>
      <w:r w:rsidR="00E179E1">
        <w:rPr>
          <w:rFonts w:ascii="Times New Roman" w:hAnsi="Times New Roman" w:cs="Times New Roman"/>
        </w:rPr>
        <w:t xml:space="preserve">eternalized ideal. </w:t>
      </w:r>
      <w:r w:rsidR="005E566C">
        <w:rPr>
          <w:rFonts w:ascii="Times New Roman" w:hAnsi="Times New Roman" w:cs="Times New Roman"/>
        </w:rPr>
        <w:t xml:space="preserve">Her clear zone of perception is filled with </w:t>
      </w:r>
      <w:r w:rsidR="00AA6CEA">
        <w:rPr>
          <w:rFonts w:ascii="Times New Roman" w:hAnsi="Times New Roman" w:cs="Times New Roman"/>
        </w:rPr>
        <w:t xml:space="preserve">her pursuit of “perfect love” and </w:t>
      </w:r>
      <w:r w:rsidR="00347ACC">
        <w:rPr>
          <w:rFonts w:ascii="Times New Roman" w:hAnsi="Times New Roman" w:cs="Times New Roman"/>
        </w:rPr>
        <w:t>an idealized model of herself</w:t>
      </w:r>
      <w:r w:rsidR="00AA6CEA">
        <w:rPr>
          <w:rFonts w:ascii="Times New Roman" w:hAnsi="Times New Roman" w:cs="Times New Roman"/>
        </w:rPr>
        <w:t>,</w:t>
      </w:r>
      <w:r w:rsidR="008370D2">
        <w:rPr>
          <w:rFonts w:ascii="Times New Roman" w:hAnsi="Times New Roman" w:cs="Times New Roman"/>
        </w:rPr>
        <w:t xml:space="preserve"> a</w:t>
      </w:r>
      <w:r w:rsidR="008E6D33">
        <w:rPr>
          <w:rFonts w:ascii="Times New Roman" w:hAnsi="Times New Roman" w:cs="Times New Roman"/>
        </w:rPr>
        <w:t xml:space="preserve">n </w:t>
      </w:r>
      <w:r w:rsidR="008370D2">
        <w:rPr>
          <w:rFonts w:ascii="Times New Roman" w:hAnsi="Times New Roman" w:cs="Times New Roman"/>
        </w:rPr>
        <w:t>object perfectly crafted to be perceived</w:t>
      </w:r>
      <w:r w:rsidR="00E179E1">
        <w:rPr>
          <w:rFonts w:ascii="Times New Roman" w:hAnsi="Times New Roman" w:cs="Times New Roman"/>
        </w:rPr>
        <w:t xml:space="preserve">, and thus </w:t>
      </w:r>
      <w:r w:rsidR="008370D2">
        <w:rPr>
          <w:rFonts w:ascii="Times New Roman" w:hAnsi="Times New Roman" w:cs="Times New Roman"/>
        </w:rPr>
        <w:t>and possessed.</w:t>
      </w:r>
      <w:r w:rsidR="00347ACC">
        <w:rPr>
          <w:rFonts w:ascii="Times New Roman" w:hAnsi="Times New Roman" w:cs="Times New Roman"/>
        </w:rPr>
        <w:t xml:space="preserve"> </w:t>
      </w:r>
      <w:r w:rsidR="00AA6CEA">
        <w:rPr>
          <w:rFonts w:ascii="Times New Roman" w:hAnsi="Times New Roman" w:cs="Times New Roman"/>
        </w:rPr>
        <w:t>In fact, during Elaine’s romantic conquests, it</w:t>
      </w:r>
      <w:r w:rsidR="00E179E1">
        <w:rPr>
          <w:rFonts w:ascii="Times New Roman" w:hAnsi="Times New Roman" w:cs="Times New Roman"/>
        </w:rPr>
        <w:t xml:space="preserve"> is not her actual self that is possessed, but rather a projected ideal of herself. </w:t>
      </w:r>
      <w:r>
        <w:rPr>
          <w:rFonts w:ascii="Times New Roman" w:hAnsi="Times New Roman" w:cs="Times New Roman"/>
        </w:rPr>
        <w:t xml:space="preserve">Elaine extreme self-possession/perception approaches perfection in her acute awareness of how she wishes to be perceived and refusal to break from the transcendental model of beauty which she has constructed for herself. </w:t>
      </w:r>
      <w:r w:rsidR="00347ACC">
        <w:rPr>
          <w:rFonts w:ascii="Times New Roman" w:hAnsi="Times New Roman" w:cs="Times New Roman"/>
        </w:rPr>
        <w:t>Elaine’s projected ideal</w:t>
      </w:r>
      <w:r>
        <w:rPr>
          <w:rFonts w:ascii="Times New Roman" w:hAnsi="Times New Roman" w:cs="Times New Roman"/>
        </w:rPr>
        <w:t xml:space="preserve"> (prototype)</w:t>
      </w:r>
      <w:r w:rsidR="00347ACC">
        <w:rPr>
          <w:rFonts w:ascii="Times New Roman" w:hAnsi="Times New Roman" w:cs="Times New Roman"/>
        </w:rPr>
        <w:t xml:space="preserve"> is especially evident in the </w:t>
      </w:r>
      <w:r w:rsidR="00347ACC">
        <w:rPr>
          <w:rFonts w:ascii="Times New Roman" w:hAnsi="Times New Roman" w:cs="Times New Roman"/>
        </w:rPr>
        <w:lastRenderedPageBreak/>
        <w:t>paintings that adorn her apartment walls.</w:t>
      </w:r>
      <w:r w:rsidR="00C83FE7">
        <w:rPr>
          <w:rFonts w:ascii="Times New Roman" w:hAnsi="Times New Roman" w:cs="Times New Roman"/>
          <w:color w:val="C00000"/>
        </w:rPr>
        <w:t xml:space="preserve"> </w:t>
      </w:r>
      <w:r w:rsidR="00347ACC">
        <w:rPr>
          <w:rFonts w:ascii="Times New Roman" w:hAnsi="Times New Roman" w:cs="Times New Roman"/>
        </w:rPr>
        <w:t>Artistic production figures centrally within Elaine’s magic practice</w:t>
      </w:r>
      <w:r w:rsidR="00614836">
        <w:rPr>
          <w:rFonts w:ascii="Times New Roman" w:hAnsi="Times New Roman" w:cs="Times New Roman"/>
        </w:rPr>
        <w:t xml:space="preserve"> and h</w:t>
      </w:r>
      <w:r w:rsidR="00347ACC">
        <w:rPr>
          <w:rFonts w:ascii="Times New Roman" w:hAnsi="Times New Roman" w:cs="Times New Roman"/>
        </w:rPr>
        <w:t xml:space="preserve">er apartment overflows with self-portraits often depicting scenes of romantic conquest, references to astrology and tarot, and sometimes simply her hypnotic gaze. We even </w:t>
      </w:r>
      <w:r w:rsidR="00B976A3">
        <w:rPr>
          <w:rFonts w:ascii="Times New Roman" w:hAnsi="Times New Roman" w:cs="Times New Roman"/>
        </w:rPr>
        <w:t>see shots of</w:t>
      </w:r>
      <w:r w:rsidR="00347ACC">
        <w:rPr>
          <w:rFonts w:ascii="Times New Roman" w:hAnsi="Times New Roman" w:cs="Times New Roman"/>
        </w:rPr>
        <w:t xml:space="preserve"> her in the act of painting, with closeups of the touch of the brush on the surface of the painting</w:t>
      </w:r>
      <w:r w:rsidR="00B976A3">
        <w:rPr>
          <w:rFonts w:ascii="Times New Roman" w:hAnsi="Times New Roman" w:cs="Times New Roman"/>
        </w:rPr>
        <w:t xml:space="preserve">, </w:t>
      </w:r>
      <w:r w:rsidR="00347ACC">
        <w:rPr>
          <w:rFonts w:ascii="Times New Roman" w:hAnsi="Times New Roman" w:cs="Times New Roman"/>
        </w:rPr>
        <w:t xml:space="preserve">though there is often no paint on the brush resulting in a strange empty gesture. </w:t>
      </w:r>
      <w:r w:rsidR="00B976A3">
        <w:rPr>
          <w:rFonts w:ascii="Times New Roman" w:hAnsi="Times New Roman" w:cs="Times New Roman"/>
        </w:rPr>
        <w:t>Elaine’s</w:t>
      </w:r>
      <w:r w:rsidR="00347ACC">
        <w:rPr>
          <w:rFonts w:ascii="Times New Roman" w:hAnsi="Times New Roman" w:cs="Times New Roman"/>
        </w:rPr>
        <w:t xml:space="preserve"> female protagonist</w:t>
      </w:r>
      <w:r w:rsidR="00B976A3">
        <w:rPr>
          <w:rFonts w:ascii="Times New Roman" w:hAnsi="Times New Roman" w:cs="Times New Roman"/>
        </w:rPr>
        <w:t>s</w:t>
      </w:r>
      <w:r w:rsidR="00347ACC">
        <w:rPr>
          <w:rFonts w:ascii="Times New Roman" w:hAnsi="Times New Roman" w:cs="Times New Roman"/>
        </w:rPr>
        <w:t xml:space="preserve"> gaze directly </w:t>
      </w:r>
      <w:r w:rsidR="007945BC">
        <w:rPr>
          <w:rFonts w:ascii="Times New Roman" w:hAnsi="Times New Roman" w:cs="Times New Roman"/>
        </w:rPr>
        <w:t xml:space="preserve">out from the paintings </w:t>
      </w:r>
      <w:r w:rsidR="00B976A3">
        <w:rPr>
          <w:rFonts w:ascii="Times New Roman" w:hAnsi="Times New Roman" w:cs="Times New Roman"/>
        </w:rPr>
        <w:t>with faces</w:t>
      </w:r>
      <w:r w:rsidR="00347ACC">
        <w:rPr>
          <w:rFonts w:ascii="Times New Roman" w:hAnsi="Times New Roman" w:cs="Times New Roman"/>
        </w:rPr>
        <w:t xml:space="preserve"> </w:t>
      </w:r>
      <w:r w:rsidR="00B976A3">
        <w:rPr>
          <w:rFonts w:ascii="Times New Roman" w:hAnsi="Times New Roman" w:cs="Times New Roman"/>
        </w:rPr>
        <w:t xml:space="preserve">resembling Elaine’s </w:t>
      </w:r>
      <w:r w:rsidR="00347ACC">
        <w:rPr>
          <w:rFonts w:ascii="Times New Roman" w:hAnsi="Times New Roman" w:cs="Times New Roman"/>
        </w:rPr>
        <w:t xml:space="preserve">makeup and disaffected expressions. </w:t>
      </w:r>
      <w:r w:rsidR="00A22044">
        <w:rPr>
          <w:rFonts w:ascii="Times New Roman" w:hAnsi="Times New Roman" w:cs="Times New Roman"/>
        </w:rPr>
        <w:t>Elaine obsessively embodies the prototype of her “perfect” face in her paintings</w:t>
      </w:r>
      <w:r w:rsidR="007945BC">
        <w:rPr>
          <w:rFonts w:ascii="Times New Roman" w:hAnsi="Times New Roman" w:cs="Times New Roman"/>
        </w:rPr>
        <w:t xml:space="preserve"> (also indexes)</w:t>
      </w:r>
      <w:r w:rsidR="00A22044">
        <w:rPr>
          <w:rFonts w:ascii="Times New Roman" w:hAnsi="Times New Roman" w:cs="Times New Roman"/>
        </w:rPr>
        <w:t xml:space="preserve">, as if </w:t>
      </w:r>
      <w:r w:rsidR="007945BC">
        <w:rPr>
          <w:rFonts w:ascii="Times New Roman" w:hAnsi="Times New Roman" w:cs="Times New Roman"/>
        </w:rPr>
        <w:t>to practice</w:t>
      </w:r>
      <w:r w:rsidR="00A22044">
        <w:rPr>
          <w:rFonts w:ascii="Times New Roman" w:hAnsi="Times New Roman" w:cs="Times New Roman"/>
        </w:rPr>
        <w:t xml:space="preserve"> for the canvas of her own skin</w:t>
      </w:r>
      <w:r w:rsidR="00771551">
        <w:rPr>
          <w:rFonts w:ascii="Times New Roman" w:hAnsi="Times New Roman" w:cs="Times New Roman"/>
        </w:rPr>
        <w:t>. Her paintings clarify her own</w:t>
      </w:r>
      <w:r w:rsidR="009B0EB4">
        <w:rPr>
          <w:rFonts w:ascii="Times New Roman" w:hAnsi="Times New Roman" w:cs="Times New Roman"/>
        </w:rPr>
        <w:t xml:space="preserve"> remarkable</w:t>
      </w:r>
      <w:r w:rsidR="00771551">
        <w:rPr>
          <w:rFonts w:ascii="Times New Roman" w:hAnsi="Times New Roman" w:cs="Times New Roman"/>
        </w:rPr>
        <w:t xml:space="preserve"> perception</w:t>
      </w:r>
      <w:r w:rsidR="009B0EB4">
        <w:rPr>
          <w:rFonts w:ascii="Times New Roman" w:hAnsi="Times New Roman" w:cs="Times New Roman"/>
        </w:rPr>
        <w:t>s</w:t>
      </w:r>
      <w:r w:rsidR="00771551">
        <w:rPr>
          <w:rFonts w:ascii="Times New Roman" w:hAnsi="Times New Roman" w:cs="Times New Roman"/>
        </w:rPr>
        <w:t xml:space="preserve"> of her prototype</w:t>
      </w:r>
      <w:r w:rsidR="009B0EB4">
        <w:rPr>
          <w:rFonts w:ascii="Times New Roman" w:hAnsi="Times New Roman" w:cs="Times New Roman"/>
        </w:rPr>
        <w:t xml:space="preserve">, thus intensifying </w:t>
      </w:r>
      <w:r w:rsidR="007945BC">
        <w:rPr>
          <w:rFonts w:ascii="Times New Roman" w:hAnsi="Times New Roman" w:cs="Times New Roman"/>
        </w:rPr>
        <w:t xml:space="preserve">the </w:t>
      </w:r>
      <w:r w:rsidR="00771551">
        <w:rPr>
          <w:rFonts w:ascii="Times New Roman" w:hAnsi="Times New Roman" w:cs="Times New Roman"/>
        </w:rPr>
        <w:t>efficacy</w:t>
      </w:r>
      <w:r w:rsidR="009B0EB4">
        <w:rPr>
          <w:rFonts w:ascii="Times New Roman" w:hAnsi="Times New Roman" w:cs="Times New Roman"/>
        </w:rPr>
        <w:t xml:space="preserve"> of </w:t>
      </w:r>
      <w:r w:rsidR="007945BC">
        <w:rPr>
          <w:rFonts w:ascii="Times New Roman" w:hAnsi="Times New Roman" w:cs="Times New Roman"/>
        </w:rPr>
        <w:t>her</w:t>
      </w:r>
      <w:r w:rsidR="009B0EB4">
        <w:rPr>
          <w:rFonts w:ascii="Times New Roman" w:hAnsi="Times New Roman" w:cs="Times New Roman"/>
        </w:rPr>
        <w:t xml:space="preserve"> index (face)</w:t>
      </w:r>
      <w:r w:rsidR="00771551">
        <w:rPr>
          <w:rFonts w:ascii="Times New Roman" w:hAnsi="Times New Roman" w:cs="Times New Roman"/>
        </w:rPr>
        <w:t xml:space="preserve"> during actual encounters. Elaine’s</w:t>
      </w:r>
      <w:r w:rsidR="00347ACC">
        <w:rPr>
          <w:rFonts w:ascii="Times New Roman" w:hAnsi="Times New Roman" w:cs="Times New Roman"/>
        </w:rPr>
        <w:t xml:space="preserve"> apartment becomes a mirror chamber that</w:t>
      </w:r>
      <w:r w:rsidR="00771551">
        <w:rPr>
          <w:rFonts w:ascii="Times New Roman" w:hAnsi="Times New Roman" w:cs="Times New Roman"/>
        </w:rPr>
        <w:t xml:space="preserve"> fills her clear zone of perception with her own face and desires,</w:t>
      </w:r>
      <w:r w:rsidR="00347ACC">
        <w:rPr>
          <w:rFonts w:ascii="Times New Roman" w:hAnsi="Times New Roman" w:cs="Times New Roman"/>
        </w:rPr>
        <w:t xml:space="preserve"> compound</w:t>
      </w:r>
      <w:r w:rsidR="00771551">
        <w:rPr>
          <w:rFonts w:ascii="Times New Roman" w:hAnsi="Times New Roman" w:cs="Times New Roman"/>
        </w:rPr>
        <w:t xml:space="preserve">ing </w:t>
      </w:r>
      <w:r w:rsidR="007945BC">
        <w:rPr>
          <w:rFonts w:ascii="Times New Roman" w:hAnsi="Times New Roman" w:cs="Times New Roman"/>
        </w:rPr>
        <w:t>the potency of her</w:t>
      </w:r>
      <w:r w:rsidR="00771551">
        <w:rPr>
          <w:rFonts w:ascii="Times New Roman" w:hAnsi="Times New Roman" w:cs="Times New Roman"/>
        </w:rPr>
        <w:t xml:space="preserve"> </w:t>
      </w:r>
      <w:r w:rsidR="008370D2">
        <w:rPr>
          <w:rFonts w:ascii="Times New Roman" w:hAnsi="Times New Roman" w:cs="Times New Roman"/>
        </w:rPr>
        <w:t>love magic</w:t>
      </w:r>
      <w:r w:rsidR="00771551">
        <w:rPr>
          <w:rFonts w:ascii="Times New Roman" w:hAnsi="Times New Roman" w:cs="Times New Roman"/>
        </w:rPr>
        <w:t>.</w:t>
      </w:r>
      <w:r w:rsidR="008370D2">
        <w:rPr>
          <w:rFonts w:ascii="Times New Roman" w:hAnsi="Times New Roman" w:cs="Times New Roman"/>
        </w:rPr>
        <w:t xml:space="preserve"> </w:t>
      </w:r>
    </w:p>
    <w:p w14:paraId="7C4CD0F5" w14:textId="69DDE638" w:rsidR="00556C2D" w:rsidRDefault="00771551" w:rsidP="00362B07">
      <w:pPr>
        <w:spacing w:line="480" w:lineRule="auto"/>
        <w:ind w:firstLine="720"/>
        <w:rPr>
          <w:rFonts w:ascii="Times New Roman" w:hAnsi="Times New Roman" w:cs="Times New Roman"/>
        </w:rPr>
      </w:pPr>
      <w:r>
        <w:rPr>
          <w:rFonts w:ascii="Times New Roman" w:hAnsi="Times New Roman" w:cs="Times New Roman"/>
        </w:rPr>
        <w:t>Elaine’s face (index)</w:t>
      </w:r>
      <w:r w:rsidR="00F814DE">
        <w:rPr>
          <w:rFonts w:ascii="Times New Roman" w:hAnsi="Times New Roman" w:cs="Times New Roman"/>
        </w:rPr>
        <w:t xml:space="preserve"> </w:t>
      </w:r>
      <w:r>
        <w:rPr>
          <w:rFonts w:ascii="Times New Roman" w:hAnsi="Times New Roman" w:cs="Times New Roman"/>
        </w:rPr>
        <w:t xml:space="preserve">is received by her lovers </w:t>
      </w:r>
      <w:r w:rsidR="00F814DE">
        <w:rPr>
          <w:rFonts w:ascii="Times New Roman" w:hAnsi="Times New Roman" w:cs="Times New Roman"/>
        </w:rPr>
        <w:t xml:space="preserve">during moments of </w:t>
      </w:r>
      <w:r>
        <w:rPr>
          <w:rFonts w:ascii="Times New Roman" w:hAnsi="Times New Roman" w:cs="Times New Roman"/>
        </w:rPr>
        <w:t xml:space="preserve">direct </w:t>
      </w:r>
      <w:r w:rsidR="00F814DE">
        <w:rPr>
          <w:rFonts w:ascii="Times New Roman" w:hAnsi="Times New Roman" w:cs="Times New Roman"/>
        </w:rPr>
        <w:t>interfacing</w:t>
      </w:r>
      <w:r w:rsidR="00614836">
        <w:rPr>
          <w:rFonts w:ascii="Times New Roman" w:hAnsi="Times New Roman" w:cs="Times New Roman"/>
        </w:rPr>
        <w:t>,</w:t>
      </w:r>
      <w:r w:rsidR="00F814DE">
        <w:rPr>
          <w:rFonts w:ascii="Times New Roman" w:hAnsi="Times New Roman" w:cs="Times New Roman"/>
        </w:rPr>
        <w:t xml:space="preserve"> in which her intense gaze focuses her </w:t>
      </w:r>
      <w:r w:rsidR="00614836">
        <w:rPr>
          <w:rFonts w:ascii="Times New Roman" w:hAnsi="Times New Roman" w:cs="Times New Roman"/>
        </w:rPr>
        <w:t>distilled</w:t>
      </w:r>
      <w:r w:rsidR="00F814DE">
        <w:rPr>
          <w:rFonts w:ascii="Times New Roman" w:hAnsi="Times New Roman" w:cs="Times New Roman"/>
        </w:rPr>
        <w:t xml:space="preserve"> desire to possess “perfect love” via clear perception. These intense moments of possession are perceived from the point of view of her lovers, often aligned with </w:t>
      </w:r>
      <w:r w:rsidR="001E048C">
        <w:rPr>
          <w:rFonts w:ascii="Times New Roman" w:hAnsi="Times New Roman" w:cs="Times New Roman"/>
        </w:rPr>
        <w:t xml:space="preserve">that of </w:t>
      </w:r>
      <w:r w:rsidR="00F814DE">
        <w:rPr>
          <w:rFonts w:ascii="Times New Roman" w:hAnsi="Times New Roman" w:cs="Times New Roman"/>
        </w:rPr>
        <w:t>the audience</w:t>
      </w:r>
      <w:r w:rsidR="007945BC">
        <w:rPr>
          <w:rFonts w:ascii="Times New Roman" w:hAnsi="Times New Roman" w:cs="Times New Roman"/>
        </w:rPr>
        <w:t xml:space="preserve">. </w:t>
      </w:r>
      <w:r w:rsidR="00F814DE" w:rsidRPr="00465F7D">
        <w:rPr>
          <w:rFonts w:ascii="Times New Roman" w:hAnsi="Times New Roman" w:cs="Times New Roman"/>
        </w:rPr>
        <w:t xml:space="preserve">Biller focuses the power of Elaine’s face simply through close shots </w:t>
      </w:r>
      <w:r w:rsidR="001E048C">
        <w:rPr>
          <w:rFonts w:ascii="Times New Roman" w:hAnsi="Times New Roman" w:cs="Times New Roman"/>
        </w:rPr>
        <w:t xml:space="preserve">which </w:t>
      </w:r>
      <w:r w:rsidR="00F814DE" w:rsidRPr="00465F7D">
        <w:rPr>
          <w:rFonts w:ascii="Times New Roman" w:hAnsi="Times New Roman" w:cs="Times New Roman"/>
        </w:rPr>
        <w:t>fill the frame</w:t>
      </w:r>
      <w:r w:rsidR="001E048C">
        <w:rPr>
          <w:rFonts w:ascii="Times New Roman" w:hAnsi="Times New Roman" w:cs="Times New Roman"/>
        </w:rPr>
        <w:t xml:space="preserve"> with Elaine’s face</w:t>
      </w:r>
      <w:r w:rsidR="00F814DE" w:rsidRPr="00465F7D">
        <w:rPr>
          <w:rFonts w:ascii="Times New Roman" w:hAnsi="Times New Roman" w:cs="Times New Roman"/>
        </w:rPr>
        <w:t xml:space="preserve">. </w:t>
      </w:r>
      <w:r w:rsidR="00614836">
        <w:rPr>
          <w:rFonts w:ascii="Times New Roman" w:hAnsi="Times New Roman" w:cs="Times New Roman"/>
        </w:rPr>
        <w:t>In these close shots of Elaine’s face, we enter</w:t>
      </w:r>
      <w:r w:rsidR="001E048C">
        <w:rPr>
          <w:rFonts w:ascii="Times New Roman" w:hAnsi="Times New Roman" w:cs="Times New Roman"/>
        </w:rPr>
        <w:t xml:space="preserve"> as recipients</w:t>
      </w:r>
      <w:r w:rsidR="00614836">
        <w:rPr>
          <w:rFonts w:ascii="Times New Roman" w:hAnsi="Times New Roman" w:cs="Times New Roman"/>
        </w:rPr>
        <w:t xml:space="preserve"> into a relationship of direct interfacing</w:t>
      </w:r>
      <w:r w:rsidR="001E048C">
        <w:rPr>
          <w:rFonts w:ascii="Times New Roman" w:hAnsi="Times New Roman" w:cs="Times New Roman"/>
        </w:rPr>
        <w:t xml:space="preserve"> with her index</w:t>
      </w:r>
      <w:r w:rsidR="00B976A3">
        <w:rPr>
          <w:rFonts w:ascii="Times New Roman" w:hAnsi="Times New Roman" w:cs="Times New Roman"/>
        </w:rPr>
        <w:t xml:space="preserve">, and our clear zone of perception (the frame of the film) is filled with her face. </w:t>
      </w:r>
      <w:r w:rsidR="00614836">
        <w:rPr>
          <w:rFonts w:ascii="Times New Roman" w:hAnsi="Times New Roman" w:cs="Times New Roman"/>
        </w:rPr>
        <w:t xml:space="preserve">The </w:t>
      </w:r>
      <w:r w:rsidR="00F814DE" w:rsidRPr="00465F7D">
        <w:rPr>
          <w:rFonts w:ascii="Times New Roman" w:hAnsi="Times New Roman" w:cs="Times New Roman"/>
        </w:rPr>
        <w:t xml:space="preserve">scale of the </w:t>
      </w:r>
      <w:r>
        <w:rPr>
          <w:rFonts w:ascii="Times New Roman" w:hAnsi="Times New Roman" w:cs="Times New Roman"/>
        </w:rPr>
        <w:t xml:space="preserve">close </w:t>
      </w:r>
      <w:r w:rsidR="00F814DE" w:rsidRPr="00465F7D">
        <w:rPr>
          <w:rFonts w:ascii="Times New Roman" w:hAnsi="Times New Roman" w:cs="Times New Roman"/>
        </w:rPr>
        <w:t>shot</w:t>
      </w:r>
      <w:r>
        <w:rPr>
          <w:rFonts w:ascii="Times New Roman" w:hAnsi="Times New Roman" w:cs="Times New Roman"/>
        </w:rPr>
        <w:t>s</w:t>
      </w:r>
      <w:r w:rsidR="00F814DE" w:rsidRPr="00465F7D">
        <w:rPr>
          <w:rFonts w:ascii="Times New Roman" w:hAnsi="Times New Roman" w:cs="Times New Roman"/>
        </w:rPr>
        <w:t xml:space="preserve"> clarifies the microperceptions of the face</w:t>
      </w:r>
      <w:r w:rsidR="00614836">
        <w:rPr>
          <w:rFonts w:ascii="Times New Roman" w:hAnsi="Times New Roman" w:cs="Times New Roman"/>
        </w:rPr>
        <w:t>’s textures</w:t>
      </w:r>
      <w:r w:rsidR="00F814DE" w:rsidRPr="00465F7D">
        <w:rPr>
          <w:rFonts w:ascii="Times New Roman" w:hAnsi="Times New Roman" w:cs="Times New Roman"/>
        </w:rPr>
        <w:t xml:space="preserve"> which only become clear within intimate proximities. Up close, we can see the shimmering pigment of her eye shadow, the gloss of her lips, the burning glint in her eyes—the miniscule perceptions of </w:t>
      </w:r>
      <w:r>
        <w:rPr>
          <w:rFonts w:ascii="Times New Roman" w:hAnsi="Times New Roman" w:cs="Times New Roman"/>
        </w:rPr>
        <w:t xml:space="preserve">reflected </w:t>
      </w:r>
      <w:r w:rsidR="00F814DE" w:rsidRPr="00465F7D">
        <w:rPr>
          <w:rFonts w:ascii="Times New Roman" w:hAnsi="Times New Roman" w:cs="Times New Roman"/>
        </w:rPr>
        <w:t xml:space="preserve">light </w:t>
      </w:r>
      <w:r>
        <w:rPr>
          <w:rFonts w:ascii="Times New Roman" w:hAnsi="Times New Roman" w:cs="Times New Roman"/>
        </w:rPr>
        <w:t>that express</w:t>
      </w:r>
      <w:r w:rsidR="00F814DE" w:rsidRPr="00465F7D">
        <w:rPr>
          <w:rFonts w:ascii="Times New Roman" w:hAnsi="Times New Roman" w:cs="Times New Roman"/>
        </w:rPr>
        <w:t xml:space="preserve"> the textures of her face. </w:t>
      </w:r>
      <w:r w:rsidR="00614836">
        <w:rPr>
          <w:rFonts w:ascii="Times New Roman" w:hAnsi="Times New Roman" w:cs="Times New Roman"/>
        </w:rPr>
        <w:t xml:space="preserve">The intensity of Elaine’s desire seems localized in her eyes, as expressed by even closer </w:t>
      </w:r>
      <w:r w:rsidR="00614836">
        <w:rPr>
          <w:rFonts w:ascii="Times New Roman" w:hAnsi="Times New Roman" w:cs="Times New Roman"/>
        </w:rPr>
        <w:lastRenderedPageBreak/>
        <w:t xml:space="preserve">shots of just her eyes. </w:t>
      </w:r>
      <w:r w:rsidR="00F814DE" w:rsidRPr="00465F7D">
        <w:rPr>
          <w:rFonts w:ascii="Times New Roman" w:hAnsi="Times New Roman" w:cs="Times New Roman"/>
        </w:rPr>
        <w:t>However, the microperceptions are not so clear</w:t>
      </w:r>
      <w:r w:rsidR="001E048C">
        <w:rPr>
          <w:rFonts w:ascii="Times New Roman" w:hAnsi="Times New Roman" w:cs="Times New Roman"/>
        </w:rPr>
        <w:t xml:space="preserve">/autonomous </w:t>
      </w:r>
      <w:r w:rsidR="00F814DE" w:rsidRPr="00465F7D">
        <w:rPr>
          <w:rFonts w:ascii="Times New Roman" w:hAnsi="Times New Roman" w:cs="Times New Roman"/>
        </w:rPr>
        <w:t>that they escape the dominant unity of her face</w:t>
      </w:r>
      <w:r w:rsidR="00F654D7">
        <w:rPr>
          <w:rFonts w:ascii="Times New Roman" w:hAnsi="Times New Roman" w:cs="Times New Roman"/>
        </w:rPr>
        <w:t>. Elaine’s dark hair frames her pale face, focusing our perception of its unity, while t</w:t>
      </w:r>
      <w:r w:rsidR="00F814DE" w:rsidRPr="00465F7D">
        <w:rPr>
          <w:rFonts w:ascii="Times New Roman" w:hAnsi="Times New Roman" w:cs="Times New Roman"/>
        </w:rPr>
        <w:t>he hazy filters Biller puts over these shots smooths some of the</w:t>
      </w:r>
      <w:r w:rsidR="00F654D7">
        <w:rPr>
          <w:rFonts w:ascii="Times New Roman" w:hAnsi="Times New Roman" w:cs="Times New Roman"/>
        </w:rPr>
        <w:t xml:space="preserve"> face’s</w:t>
      </w:r>
      <w:r w:rsidR="00F814DE" w:rsidRPr="00465F7D">
        <w:rPr>
          <w:rFonts w:ascii="Times New Roman" w:hAnsi="Times New Roman" w:cs="Times New Roman"/>
        </w:rPr>
        <w:t xml:space="preserve"> textures, while still allowing the close-up to render the materiality of Elaine’s face clearer than from afar.</w:t>
      </w:r>
      <w:r w:rsidR="00F654D7">
        <w:rPr>
          <w:rFonts w:ascii="Times New Roman" w:hAnsi="Times New Roman" w:cs="Times New Roman"/>
        </w:rPr>
        <w:t xml:space="preserve"> Our </w:t>
      </w:r>
      <w:r w:rsidR="00F814DE" w:rsidRPr="00465F7D">
        <w:rPr>
          <w:rFonts w:ascii="Times New Roman" w:hAnsi="Times New Roman" w:cs="Times New Roman"/>
        </w:rPr>
        <w:t xml:space="preserve">perception of Elaine’s face in these shots is mediated by the glamorous sheen of Biller’s </w:t>
      </w:r>
      <w:r w:rsidR="00614836">
        <w:rPr>
          <w:rFonts w:ascii="Times New Roman" w:hAnsi="Times New Roman" w:cs="Times New Roman"/>
        </w:rPr>
        <w:t>cinematographic style</w:t>
      </w:r>
      <w:r w:rsidR="00F814DE" w:rsidRPr="00465F7D">
        <w:rPr>
          <w:rFonts w:ascii="Times New Roman" w:hAnsi="Times New Roman" w:cs="Times New Roman"/>
        </w:rPr>
        <w:t xml:space="preserve">. However, rather than dull the potency of Elaine’s face, this mediation amplifies its hypnotic aura. </w:t>
      </w:r>
      <w:r w:rsidR="00614836">
        <w:rPr>
          <w:rFonts w:ascii="Times New Roman" w:hAnsi="Times New Roman" w:cs="Times New Roman"/>
        </w:rPr>
        <w:t>Our distinct perception of Elaine’s face</w:t>
      </w:r>
      <w:r w:rsidR="00F654D7">
        <w:rPr>
          <w:rFonts w:ascii="Times New Roman" w:hAnsi="Times New Roman" w:cs="Times New Roman"/>
        </w:rPr>
        <w:t>, determined by the point of view of the camera,</w:t>
      </w:r>
      <w:r w:rsidR="00614836">
        <w:rPr>
          <w:rFonts w:ascii="Times New Roman" w:hAnsi="Times New Roman" w:cs="Times New Roman"/>
        </w:rPr>
        <w:t xml:space="preserve"> allows us </w:t>
      </w:r>
      <w:r w:rsidR="00AD6C9B">
        <w:rPr>
          <w:rFonts w:ascii="Times New Roman" w:hAnsi="Times New Roman" w:cs="Times New Roman"/>
        </w:rPr>
        <w:t xml:space="preserve">and her lovers </w:t>
      </w:r>
      <w:r w:rsidR="00614836">
        <w:rPr>
          <w:rFonts w:ascii="Times New Roman" w:hAnsi="Times New Roman" w:cs="Times New Roman"/>
        </w:rPr>
        <w:t>to possess the projected ideal of beauty she has crafted</w:t>
      </w:r>
      <w:r w:rsidR="00AD6C9B">
        <w:rPr>
          <w:rFonts w:ascii="Times New Roman" w:hAnsi="Times New Roman" w:cs="Times New Roman"/>
        </w:rPr>
        <w:t xml:space="preserve">. </w:t>
      </w:r>
      <w:r w:rsidR="00614836">
        <w:rPr>
          <w:rFonts w:ascii="Times New Roman" w:hAnsi="Times New Roman" w:cs="Times New Roman"/>
        </w:rPr>
        <w:t>We can see this</w:t>
      </w:r>
      <w:r w:rsidR="00BB6293">
        <w:rPr>
          <w:rFonts w:ascii="Times New Roman" w:hAnsi="Times New Roman" w:cs="Times New Roman"/>
        </w:rPr>
        <w:t xml:space="preserve"> clearly in </w:t>
      </w:r>
      <w:r w:rsidR="00465F7D">
        <w:rPr>
          <w:rFonts w:ascii="Times New Roman" w:hAnsi="Times New Roman" w:cs="Times New Roman"/>
        </w:rPr>
        <w:t>Elaine’s</w:t>
      </w:r>
      <w:r w:rsidR="00BB6293">
        <w:rPr>
          <w:rFonts w:ascii="Times New Roman" w:hAnsi="Times New Roman" w:cs="Times New Roman"/>
        </w:rPr>
        <w:t xml:space="preserve"> encounter with Wayne</w:t>
      </w:r>
      <w:r w:rsidR="00465F7D">
        <w:rPr>
          <w:rFonts w:ascii="Times New Roman" w:hAnsi="Times New Roman" w:cs="Times New Roman"/>
        </w:rPr>
        <w:t>, the first lover she possesses in the film.</w:t>
      </w:r>
    </w:p>
    <w:p w14:paraId="4075362A" w14:textId="000AEFCB" w:rsidR="00AD2B9D" w:rsidRDefault="00510A73" w:rsidP="00510A73">
      <w:pPr>
        <w:spacing w:line="480" w:lineRule="auto"/>
        <w:jc w:val="both"/>
        <w:rPr>
          <w:rFonts w:ascii="Times New Roman" w:hAnsi="Times New Roman" w:cs="Times New Roman"/>
        </w:rPr>
      </w:pPr>
      <w:r>
        <w:rPr>
          <w:rFonts w:ascii="Times New Roman" w:hAnsi="Times New Roman" w:cs="Times New Roman"/>
          <w:noProof/>
        </w:rPr>
        <w:drawing>
          <wp:inline distT="0" distB="0" distL="0" distR="0" wp14:anchorId="5BF4C97A" wp14:editId="2FCDAA4C">
            <wp:extent cx="5943600" cy="37147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llucinating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6975D782" w14:textId="120DB9D0" w:rsidR="008E6D33" w:rsidRPr="008E6D33" w:rsidRDefault="00A746B8" w:rsidP="00362B07">
      <w:pPr>
        <w:spacing w:line="480" w:lineRule="auto"/>
        <w:rPr>
          <w:rFonts w:ascii="Times New Roman" w:hAnsi="Times New Roman" w:cs="Times New Roman"/>
        </w:rPr>
      </w:pPr>
      <w:r>
        <w:rPr>
          <w:rFonts w:ascii="Times New Roman" w:hAnsi="Times New Roman" w:cs="Times New Roman"/>
          <w:u w:val="single"/>
        </w:rPr>
        <w:t>Elaine and Wayn</w:t>
      </w:r>
      <w:r w:rsidR="00AD6C9B">
        <w:rPr>
          <w:rFonts w:ascii="Times New Roman" w:hAnsi="Times New Roman" w:cs="Times New Roman"/>
          <w:u w:val="single"/>
        </w:rPr>
        <w:t>e</w:t>
      </w:r>
      <w:r w:rsidR="004070BD">
        <w:rPr>
          <w:rFonts w:ascii="Times New Roman" w:hAnsi="Times New Roman" w:cs="Times New Roman"/>
          <w:u w:val="single"/>
        </w:rPr>
        <w:t>, Direct Interfacing</w:t>
      </w:r>
    </w:p>
    <w:p w14:paraId="604133A2" w14:textId="0694A7E4" w:rsidR="00C87DDA" w:rsidRDefault="00465F7D" w:rsidP="00362B07">
      <w:pPr>
        <w:spacing w:line="480" w:lineRule="auto"/>
        <w:ind w:firstLine="720"/>
        <w:rPr>
          <w:rFonts w:ascii="Times New Roman" w:hAnsi="Times New Roman" w:cs="Times New Roman"/>
        </w:rPr>
      </w:pPr>
      <w:r>
        <w:rPr>
          <w:rFonts w:ascii="Times New Roman" w:hAnsi="Times New Roman" w:cs="Times New Roman"/>
        </w:rPr>
        <w:lastRenderedPageBreak/>
        <w:t xml:space="preserve">The encounter </w:t>
      </w:r>
      <w:r w:rsidR="00556C2D">
        <w:rPr>
          <w:rFonts w:ascii="Times New Roman" w:hAnsi="Times New Roman" w:cs="Times New Roman"/>
        </w:rPr>
        <w:t xml:space="preserve">with Wayne </w:t>
      </w:r>
      <w:r>
        <w:rPr>
          <w:rFonts w:ascii="Times New Roman" w:hAnsi="Times New Roman" w:cs="Times New Roman"/>
        </w:rPr>
        <w:t>begins with Elaine eating a sandwich on a park bench. She spots Wayne across the par</w:t>
      </w:r>
      <w:r w:rsidR="005E1725">
        <w:rPr>
          <w:rFonts w:ascii="Times New Roman" w:hAnsi="Times New Roman" w:cs="Times New Roman"/>
        </w:rPr>
        <w:t xml:space="preserve">k, and she begins to stare intently </w:t>
      </w:r>
      <w:r w:rsidR="00F814DE">
        <w:rPr>
          <w:rFonts w:ascii="Times New Roman" w:hAnsi="Times New Roman" w:cs="Times New Roman"/>
        </w:rPr>
        <w:t>in his direction</w:t>
      </w:r>
      <w:r w:rsidR="005E1725">
        <w:rPr>
          <w:rFonts w:ascii="Times New Roman" w:hAnsi="Times New Roman" w:cs="Times New Roman"/>
        </w:rPr>
        <w:t>. From the shot of Wayne talking to his girlfriend Shelly across the park</w:t>
      </w:r>
      <w:r w:rsidR="00614836">
        <w:rPr>
          <w:rFonts w:ascii="Times New Roman" w:hAnsi="Times New Roman" w:cs="Times New Roman"/>
        </w:rPr>
        <w:t xml:space="preserve"> (which aligns with Elaine’s line of vision)</w:t>
      </w:r>
      <w:r w:rsidR="005E1725">
        <w:rPr>
          <w:rFonts w:ascii="Times New Roman" w:hAnsi="Times New Roman" w:cs="Times New Roman"/>
        </w:rPr>
        <w:t xml:space="preserve">, Biller cuts quickly to a compositionally identical shot of Elaine’s ex-lover, Jerry, also in the act of talking. Biller uses this intercutting technique throughout the film to evoke intrusive thoughts—recollection-images which surface </w:t>
      </w:r>
      <w:r w:rsidR="00EC74C9">
        <w:rPr>
          <w:rFonts w:ascii="Times New Roman" w:hAnsi="Times New Roman" w:cs="Times New Roman"/>
        </w:rPr>
        <w:t>from</w:t>
      </w:r>
      <w:r w:rsidR="005E1725">
        <w:rPr>
          <w:rFonts w:ascii="Times New Roman" w:hAnsi="Times New Roman" w:cs="Times New Roman"/>
        </w:rPr>
        <w:t xml:space="preserve"> the past as if of their own volition. In this instance, Jerry’s past presence</w:t>
      </w:r>
      <w:r w:rsidR="00F814DE">
        <w:rPr>
          <w:rFonts w:ascii="Times New Roman" w:hAnsi="Times New Roman" w:cs="Times New Roman"/>
        </w:rPr>
        <w:t xml:space="preserve"> (embodied by the recollection-image of his face)</w:t>
      </w:r>
      <w:r w:rsidR="005E1725">
        <w:rPr>
          <w:rFonts w:ascii="Times New Roman" w:hAnsi="Times New Roman" w:cs="Times New Roman"/>
        </w:rPr>
        <w:t xml:space="preserve"> maps itself onto Wayne</w:t>
      </w:r>
      <w:r w:rsidR="00F814DE">
        <w:rPr>
          <w:rFonts w:ascii="Times New Roman" w:hAnsi="Times New Roman" w:cs="Times New Roman"/>
        </w:rPr>
        <w:t xml:space="preserve">. </w:t>
      </w:r>
      <w:r w:rsidR="00C87DDA">
        <w:rPr>
          <w:rFonts w:ascii="Times New Roman" w:hAnsi="Times New Roman" w:cs="Times New Roman"/>
        </w:rPr>
        <w:t>Here, the absent presence of a past lover</w:t>
      </w:r>
      <w:r w:rsidR="00A42C76">
        <w:rPr>
          <w:rFonts w:ascii="Times New Roman" w:hAnsi="Times New Roman" w:cs="Times New Roman"/>
        </w:rPr>
        <w:t>, indexed by his face,</w:t>
      </w:r>
      <w:r w:rsidR="00C87DDA">
        <w:rPr>
          <w:rFonts w:ascii="Times New Roman" w:hAnsi="Times New Roman" w:cs="Times New Roman"/>
        </w:rPr>
        <w:t xml:space="preserve"> reembodies itself (albeit representationally within Elaine’s mind/soul</w:t>
      </w:r>
      <w:r w:rsidR="00731859">
        <w:rPr>
          <w:rFonts w:ascii="Times New Roman" w:hAnsi="Times New Roman" w:cs="Times New Roman"/>
        </w:rPr>
        <w:t>)</w:t>
      </w:r>
      <w:r w:rsidR="00A42C76">
        <w:rPr>
          <w:rFonts w:ascii="Times New Roman" w:hAnsi="Times New Roman" w:cs="Times New Roman"/>
        </w:rPr>
        <w:t>, filling Elaine’s clear zone of perception briefly and intensely.</w:t>
      </w:r>
      <w:r w:rsidR="00731859">
        <w:rPr>
          <w:rFonts w:ascii="Times New Roman" w:hAnsi="Times New Roman" w:cs="Times New Roman"/>
        </w:rPr>
        <w:t xml:space="preserve"> </w:t>
      </w:r>
      <w:r w:rsidR="00556C2D">
        <w:rPr>
          <w:rFonts w:ascii="Times New Roman" w:hAnsi="Times New Roman" w:cs="Times New Roman"/>
        </w:rPr>
        <w:t xml:space="preserve">The mental recollection-image of Elaine’s past beloved haunts her and screams for extension. </w:t>
      </w:r>
      <w:r w:rsidR="00731859">
        <w:rPr>
          <w:rFonts w:ascii="Times New Roman" w:hAnsi="Times New Roman" w:cs="Times New Roman"/>
        </w:rPr>
        <w:t>We</w:t>
      </w:r>
      <w:r w:rsidR="00F814DE">
        <w:rPr>
          <w:rFonts w:ascii="Times New Roman" w:hAnsi="Times New Roman" w:cs="Times New Roman"/>
        </w:rPr>
        <w:t xml:space="preserve"> get a glimpse into the obscure folds of Elaine’s soul in </w:t>
      </w:r>
      <w:r w:rsidR="00A42C76">
        <w:rPr>
          <w:rFonts w:ascii="Times New Roman" w:hAnsi="Times New Roman" w:cs="Times New Roman"/>
        </w:rPr>
        <w:t xml:space="preserve">the </w:t>
      </w:r>
      <w:r w:rsidR="00F814DE">
        <w:rPr>
          <w:rFonts w:ascii="Times New Roman" w:hAnsi="Times New Roman" w:cs="Times New Roman"/>
        </w:rPr>
        <w:t xml:space="preserve">surfacing of </w:t>
      </w:r>
      <w:r w:rsidR="00A42C76">
        <w:rPr>
          <w:rFonts w:ascii="Times New Roman" w:hAnsi="Times New Roman" w:cs="Times New Roman"/>
        </w:rPr>
        <w:t xml:space="preserve">this recollection-image </w:t>
      </w:r>
      <w:r w:rsidR="00F814DE">
        <w:rPr>
          <w:rFonts w:ascii="Times New Roman" w:hAnsi="Times New Roman" w:cs="Times New Roman"/>
        </w:rPr>
        <w:t>and can reasonably infer that she has set her eyes on possessing Wayne the way she once possessed Jerry</w:t>
      </w:r>
      <w:r w:rsidR="00556C2D">
        <w:rPr>
          <w:rFonts w:ascii="Times New Roman" w:hAnsi="Times New Roman" w:cs="Times New Roman"/>
        </w:rPr>
        <w:t xml:space="preserve">. </w:t>
      </w:r>
      <w:r w:rsidR="0021603A">
        <w:rPr>
          <w:rFonts w:ascii="Times New Roman" w:hAnsi="Times New Roman" w:cs="Times New Roman"/>
        </w:rPr>
        <w:t>However, the recollection-image only appears to us and Elain</w:t>
      </w:r>
      <w:r w:rsidR="00C87DDA">
        <w:rPr>
          <w:rFonts w:ascii="Times New Roman" w:hAnsi="Times New Roman" w:cs="Times New Roman"/>
        </w:rPr>
        <w:t>e, and her inner excitations remain unexpressed on the surface of her face.</w:t>
      </w:r>
    </w:p>
    <w:p w14:paraId="2BA38053" w14:textId="04CBCEED" w:rsidR="00A42C76" w:rsidRDefault="00F814DE" w:rsidP="00362B07">
      <w:pPr>
        <w:spacing w:line="480" w:lineRule="auto"/>
        <w:ind w:firstLine="720"/>
        <w:rPr>
          <w:rFonts w:ascii="Times New Roman" w:hAnsi="Times New Roman" w:cs="Times New Roman"/>
        </w:rPr>
      </w:pPr>
      <w:r>
        <w:rPr>
          <w:rFonts w:ascii="Times New Roman" w:hAnsi="Times New Roman" w:cs="Times New Roman"/>
        </w:rPr>
        <w:t xml:space="preserve">As Elaine initiates her intense </w:t>
      </w:r>
      <w:r w:rsidR="007A4EC5">
        <w:rPr>
          <w:rFonts w:ascii="Times New Roman" w:hAnsi="Times New Roman" w:cs="Times New Roman"/>
        </w:rPr>
        <w:t>gaze</w:t>
      </w:r>
      <w:r w:rsidR="00C87DDA">
        <w:rPr>
          <w:rFonts w:ascii="Times New Roman" w:hAnsi="Times New Roman" w:cs="Times New Roman"/>
        </w:rPr>
        <w:t xml:space="preserve"> directed toward Wayne</w:t>
      </w:r>
      <w:r w:rsidR="007A4EC5">
        <w:rPr>
          <w:rFonts w:ascii="Times New Roman" w:hAnsi="Times New Roman" w:cs="Times New Roman"/>
        </w:rPr>
        <w:t xml:space="preserve">, we hear a </w:t>
      </w:r>
      <w:r w:rsidR="00465F7D" w:rsidRPr="00465F7D">
        <w:rPr>
          <w:rFonts w:ascii="Times New Roman" w:hAnsi="Times New Roman" w:cs="Times New Roman"/>
        </w:rPr>
        <w:t>whining high</w:t>
      </w:r>
      <w:r w:rsidR="007A4EC5">
        <w:rPr>
          <w:rFonts w:ascii="Times New Roman" w:hAnsi="Times New Roman" w:cs="Times New Roman"/>
        </w:rPr>
        <w:t>-</w:t>
      </w:r>
      <w:r w:rsidR="00465F7D" w:rsidRPr="00465F7D">
        <w:rPr>
          <w:rFonts w:ascii="Times New Roman" w:hAnsi="Times New Roman" w:cs="Times New Roman"/>
        </w:rPr>
        <w:t xml:space="preserve">pitched sound </w:t>
      </w:r>
      <w:r w:rsidR="00A2203D">
        <w:rPr>
          <w:rFonts w:ascii="Times New Roman" w:hAnsi="Times New Roman" w:cs="Times New Roman"/>
        </w:rPr>
        <w:t>which seems like</w:t>
      </w:r>
      <w:r w:rsidR="007A4EC5">
        <w:rPr>
          <w:rFonts w:ascii="Times New Roman" w:hAnsi="Times New Roman" w:cs="Times New Roman"/>
        </w:rPr>
        <w:t xml:space="preserve"> a violin’s tremolo. The vibratory nature of this sound evokes the pulsating and tingling sensation that travels through one’s body during moments of </w:t>
      </w:r>
      <w:r w:rsidR="00A2203D">
        <w:rPr>
          <w:rFonts w:ascii="Times New Roman" w:hAnsi="Times New Roman" w:cs="Times New Roman"/>
        </w:rPr>
        <w:t xml:space="preserve">sensitive </w:t>
      </w:r>
      <w:r w:rsidR="007A4EC5">
        <w:rPr>
          <w:rFonts w:ascii="Times New Roman" w:hAnsi="Times New Roman" w:cs="Times New Roman"/>
        </w:rPr>
        <w:t xml:space="preserve">tactile </w:t>
      </w:r>
      <w:r w:rsidR="00A2203D">
        <w:rPr>
          <w:rFonts w:ascii="Times New Roman" w:hAnsi="Times New Roman" w:cs="Times New Roman"/>
        </w:rPr>
        <w:t>stimulation</w:t>
      </w:r>
      <w:r w:rsidR="007A4EC5">
        <w:rPr>
          <w:rFonts w:ascii="Times New Roman" w:hAnsi="Times New Roman" w:cs="Times New Roman"/>
        </w:rPr>
        <w:t xml:space="preserve">, like getting goosebumps </w:t>
      </w:r>
      <w:r w:rsidR="00E920A1">
        <w:rPr>
          <w:rFonts w:ascii="Times New Roman" w:hAnsi="Times New Roman" w:cs="Times New Roman"/>
        </w:rPr>
        <w:t>from a lover’s caress</w:t>
      </w:r>
      <w:r w:rsidR="007A4EC5">
        <w:rPr>
          <w:rFonts w:ascii="Times New Roman" w:hAnsi="Times New Roman" w:cs="Times New Roman"/>
        </w:rPr>
        <w:t xml:space="preserve">. </w:t>
      </w:r>
      <w:r w:rsidR="00C4637B">
        <w:rPr>
          <w:rFonts w:ascii="Times New Roman" w:hAnsi="Times New Roman" w:cs="Times New Roman"/>
        </w:rPr>
        <w:t>Similar to</w:t>
      </w:r>
      <w:r w:rsidR="007A4EC5">
        <w:rPr>
          <w:rFonts w:ascii="Times New Roman" w:hAnsi="Times New Roman" w:cs="Times New Roman"/>
        </w:rPr>
        <w:t xml:space="preserve"> </w:t>
      </w:r>
      <w:r w:rsidR="00C4637B">
        <w:rPr>
          <w:rFonts w:ascii="Times New Roman" w:hAnsi="Times New Roman" w:cs="Times New Roman"/>
        </w:rPr>
        <w:t xml:space="preserve">the way </w:t>
      </w:r>
      <w:r w:rsidR="007A4EC5">
        <w:rPr>
          <w:rFonts w:ascii="Times New Roman" w:hAnsi="Times New Roman" w:cs="Times New Roman"/>
        </w:rPr>
        <w:t>that Biller reveals the mechanisms of the spontaneous evocation of memory within the folds of Elaine’s soul through the intercutting of an intrusive recollection-image, Biller</w:t>
      </w:r>
      <w:r w:rsidR="00C4637B">
        <w:rPr>
          <w:rFonts w:ascii="Times New Roman" w:hAnsi="Times New Roman" w:cs="Times New Roman"/>
        </w:rPr>
        <w:t xml:space="preserve">’s overlaid sound </w:t>
      </w:r>
      <w:r w:rsidR="007A4EC5">
        <w:rPr>
          <w:rFonts w:ascii="Times New Roman" w:hAnsi="Times New Roman" w:cs="Times New Roman"/>
        </w:rPr>
        <w:t>renders clear</w:t>
      </w:r>
      <w:r w:rsidR="00E920A1">
        <w:rPr>
          <w:rFonts w:ascii="Times New Roman" w:hAnsi="Times New Roman" w:cs="Times New Roman"/>
        </w:rPr>
        <w:t>ly</w:t>
      </w:r>
      <w:r w:rsidR="007A4EC5">
        <w:rPr>
          <w:rFonts w:ascii="Times New Roman" w:hAnsi="Times New Roman" w:cs="Times New Roman"/>
        </w:rPr>
        <w:t xml:space="preserve"> the mechanism of physical excitation within Wayne’s body, which resemble</w:t>
      </w:r>
      <w:r w:rsidR="003301F0">
        <w:rPr>
          <w:rFonts w:ascii="Times New Roman" w:hAnsi="Times New Roman" w:cs="Times New Roman"/>
        </w:rPr>
        <w:t xml:space="preserve"> </w:t>
      </w:r>
      <w:r w:rsidR="007A4EC5">
        <w:rPr>
          <w:rFonts w:ascii="Times New Roman" w:hAnsi="Times New Roman" w:cs="Times New Roman"/>
        </w:rPr>
        <w:t xml:space="preserve">what he perceives in </w:t>
      </w:r>
      <w:r w:rsidR="003301F0">
        <w:rPr>
          <w:rFonts w:ascii="Times New Roman" w:hAnsi="Times New Roman" w:cs="Times New Roman"/>
        </w:rPr>
        <w:t>his</w:t>
      </w:r>
      <w:r w:rsidR="007A4EC5">
        <w:rPr>
          <w:rFonts w:ascii="Times New Roman" w:hAnsi="Times New Roman" w:cs="Times New Roman"/>
        </w:rPr>
        <w:t xml:space="preserve"> clear zone </w:t>
      </w:r>
      <w:r w:rsidR="00A2203D">
        <w:rPr>
          <w:rFonts w:ascii="Times New Roman" w:hAnsi="Times New Roman" w:cs="Times New Roman"/>
        </w:rPr>
        <w:t>of perception</w:t>
      </w:r>
      <w:r w:rsidR="007A4EC5">
        <w:rPr>
          <w:rFonts w:ascii="Times New Roman" w:hAnsi="Times New Roman" w:cs="Times New Roman"/>
        </w:rPr>
        <w:t xml:space="preserve">. </w:t>
      </w:r>
      <w:r w:rsidR="00465F7D" w:rsidRPr="00465F7D">
        <w:rPr>
          <w:rFonts w:ascii="Times New Roman" w:hAnsi="Times New Roman" w:cs="Times New Roman"/>
        </w:rPr>
        <w:t xml:space="preserve">Wayne senses </w:t>
      </w:r>
      <w:r w:rsidR="00E920A1">
        <w:rPr>
          <w:rFonts w:ascii="Times New Roman" w:hAnsi="Times New Roman" w:cs="Times New Roman"/>
        </w:rPr>
        <w:t>Elaine’s</w:t>
      </w:r>
      <w:r w:rsidR="00465F7D" w:rsidRPr="00465F7D">
        <w:rPr>
          <w:rFonts w:ascii="Times New Roman" w:hAnsi="Times New Roman" w:cs="Times New Roman"/>
        </w:rPr>
        <w:t xml:space="preserve"> presence from across the park lawn, as if her gaze is so intense that he can feel it before he sees it. </w:t>
      </w:r>
      <w:r w:rsidR="00F654D7">
        <w:rPr>
          <w:rFonts w:ascii="Times New Roman" w:hAnsi="Times New Roman" w:cs="Times New Roman"/>
        </w:rPr>
        <w:t xml:space="preserve">Wayne (receiver) </w:t>
      </w:r>
      <w:r w:rsidR="00A42C76">
        <w:rPr>
          <w:rFonts w:ascii="Times New Roman" w:hAnsi="Times New Roman" w:cs="Times New Roman"/>
        </w:rPr>
        <w:t xml:space="preserve">obscurely </w:t>
      </w:r>
      <w:r w:rsidR="00F654D7">
        <w:rPr>
          <w:rFonts w:ascii="Times New Roman" w:hAnsi="Times New Roman" w:cs="Times New Roman"/>
        </w:rPr>
        <w:lastRenderedPageBreak/>
        <w:t xml:space="preserve">perceives </w:t>
      </w:r>
      <w:r w:rsidR="00A42C76">
        <w:rPr>
          <w:rFonts w:ascii="Times New Roman" w:hAnsi="Times New Roman" w:cs="Times New Roman"/>
        </w:rPr>
        <w:t xml:space="preserve">Elaine’s face (index). </w:t>
      </w:r>
      <w:r w:rsidR="003301F0">
        <w:rPr>
          <w:rFonts w:ascii="Times New Roman" w:hAnsi="Times New Roman" w:cs="Times New Roman"/>
        </w:rPr>
        <w:t>The violin tremolo resembles the “</w:t>
      </w:r>
      <w:proofErr w:type="spellStart"/>
      <w:r w:rsidR="003301F0">
        <w:rPr>
          <w:rFonts w:ascii="Times New Roman" w:hAnsi="Times New Roman" w:cs="Times New Roman"/>
        </w:rPr>
        <w:t>pricklings</w:t>
      </w:r>
      <w:proofErr w:type="spellEnd"/>
      <w:r w:rsidR="003301F0">
        <w:rPr>
          <w:rFonts w:ascii="Times New Roman" w:hAnsi="Times New Roman" w:cs="Times New Roman"/>
        </w:rPr>
        <w:t>” of</w:t>
      </w:r>
      <w:r w:rsidR="00A2203D">
        <w:rPr>
          <w:rFonts w:ascii="Times New Roman" w:hAnsi="Times New Roman" w:cs="Times New Roman"/>
        </w:rPr>
        <w:t xml:space="preserve"> </w:t>
      </w:r>
      <w:proofErr w:type="spellStart"/>
      <w:r w:rsidR="003301F0">
        <w:rPr>
          <w:rFonts w:ascii="Times New Roman" w:hAnsi="Times New Roman" w:cs="Times New Roman"/>
        </w:rPr>
        <w:t>microperceptions</w:t>
      </w:r>
      <w:proofErr w:type="spellEnd"/>
      <w:r w:rsidR="003301F0">
        <w:rPr>
          <w:rFonts w:ascii="Times New Roman" w:hAnsi="Times New Roman" w:cs="Times New Roman"/>
        </w:rPr>
        <w:t>, the tiny folds of perception that connect the monad to the entire world.</w:t>
      </w:r>
      <w:r w:rsidR="00A2203D">
        <w:rPr>
          <w:rFonts w:ascii="Times New Roman" w:hAnsi="Times New Roman" w:cs="Times New Roman"/>
        </w:rPr>
        <w:t xml:space="preserve"> </w:t>
      </w:r>
      <w:r w:rsidR="00E24A68">
        <w:rPr>
          <w:rFonts w:ascii="Times New Roman" w:hAnsi="Times New Roman" w:cs="Times New Roman"/>
        </w:rPr>
        <w:t xml:space="preserve">Though Elaine’s </w:t>
      </w:r>
      <w:r w:rsidR="00A42C76">
        <w:rPr>
          <w:rFonts w:ascii="Times New Roman" w:hAnsi="Times New Roman" w:cs="Times New Roman"/>
        </w:rPr>
        <w:t>face</w:t>
      </w:r>
      <w:r w:rsidR="00E24A68">
        <w:rPr>
          <w:rFonts w:ascii="Times New Roman" w:hAnsi="Times New Roman" w:cs="Times New Roman"/>
        </w:rPr>
        <w:t xml:space="preserve"> has yet to be unfolded in Wayne’s clear zone of perception, </w:t>
      </w:r>
      <w:r w:rsidR="00A42C76">
        <w:rPr>
          <w:rFonts w:ascii="Times New Roman" w:hAnsi="Times New Roman" w:cs="Times New Roman"/>
        </w:rPr>
        <w:t>Elaine’s soul, channeled through the index of her face,</w:t>
      </w:r>
      <w:r w:rsidR="007A4EC5">
        <w:rPr>
          <w:rFonts w:ascii="Times New Roman" w:hAnsi="Times New Roman" w:cs="Times New Roman"/>
        </w:rPr>
        <w:t xml:space="preserve"> is so clear and focused that it affects Wayne’s body</w:t>
      </w:r>
      <w:r w:rsidR="00A2203D">
        <w:rPr>
          <w:rFonts w:ascii="Times New Roman" w:hAnsi="Times New Roman" w:cs="Times New Roman"/>
        </w:rPr>
        <w:t xml:space="preserve"> even before she has been drawn into clarity through direct interfacing. </w:t>
      </w:r>
      <w:r w:rsidR="00A42C76">
        <w:rPr>
          <w:rFonts w:ascii="Times New Roman" w:hAnsi="Times New Roman" w:cs="Times New Roman"/>
        </w:rPr>
        <w:t>Wayne</w:t>
      </w:r>
      <w:r w:rsidR="007A4EC5">
        <w:rPr>
          <w:rFonts w:ascii="Times New Roman" w:hAnsi="Times New Roman" w:cs="Times New Roman"/>
        </w:rPr>
        <w:t xml:space="preserve"> turns midsentence in his conversation with his girlfriend </w:t>
      </w:r>
      <w:r w:rsidR="00E920A1">
        <w:rPr>
          <w:rFonts w:ascii="Times New Roman" w:hAnsi="Times New Roman" w:cs="Times New Roman"/>
        </w:rPr>
        <w:t>in order</w:t>
      </w:r>
      <w:r w:rsidR="009C7F93">
        <w:rPr>
          <w:rFonts w:ascii="Times New Roman" w:hAnsi="Times New Roman" w:cs="Times New Roman"/>
        </w:rPr>
        <w:t xml:space="preserve"> to</w:t>
      </w:r>
      <w:r w:rsidR="007A4EC5">
        <w:rPr>
          <w:rFonts w:ascii="Times New Roman" w:hAnsi="Times New Roman" w:cs="Times New Roman"/>
        </w:rPr>
        <w:t xml:space="preserve"> clearly visually perceive the source of his physical excitation. </w:t>
      </w:r>
      <w:r w:rsidR="00E24A68">
        <w:rPr>
          <w:rFonts w:ascii="Times New Roman" w:hAnsi="Times New Roman" w:cs="Times New Roman"/>
        </w:rPr>
        <w:t>By turning to face Elaine, direct interfacing</w:t>
      </w:r>
      <w:r w:rsidR="00411B3D">
        <w:rPr>
          <w:rFonts w:ascii="Times New Roman" w:hAnsi="Times New Roman" w:cs="Times New Roman"/>
        </w:rPr>
        <w:t xml:space="preserve"> between the index (face) and recipient</w:t>
      </w:r>
      <w:r w:rsidR="00E24A68">
        <w:rPr>
          <w:rFonts w:ascii="Times New Roman" w:hAnsi="Times New Roman" w:cs="Times New Roman"/>
        </w:rPr>
        <w:t xml:space="preserve"> </w:t>
      </w:r>
      <w:r w:rsidR="00411B3D">
        <w:rPr>
          <w:rFonts w:ascii="Times New Roman" w:hAnsi="Times New Roman" w:cs="Times New Roman"/>
        </w:rPr>
        <w:t xml:space="preserve">(Wayne) </w:t>
      </w:r>
      <w:r w:rsidR="00E24A68">
        <w:rPr>
          <w:rFonts w:ascii="Times New Roman" w:hAnsi="Times New Roman" w:cs="Times New Roman"/>
        </w:rPr>
        <w:t xml:space="preserve">is achieved. Wayne unfolds his obscure microperceptions of Elaine into a clear macroperception. </w:t>
      </w:r>
      <w:r w:rsidR="00465F7D" w:rsidRPr="00465F7D">
        <w:rPr>
          <w:rFonts w:ascii="Times New Roman" w:hAnsi="Times New Roman" w:cs="Times New Roman"/>
        </w:rPr>
        <w:t>We then get a zoomed</w:t>
      </w:r>
      <w:r w:rsidR="009C7F93">
        <w:rPr>
          <w:rFonts w:ascii="Times New Roman" w:hAnsi="Times New Roman" w:cs="Times New Roman"/>
        </w:rPr>
        <w:t>-</w:t>
      </w:r>
      <w:r w:rsidR="00465F7D" w:rsidRPr="00465F7D">
        <w:rPr>
          <w:rFonts w:ascii="Times New Roman" w:hAnsi="Times New Roman" w:cs="Times New Roman"/>
        </w:rPr>
        <w:t xml:space="preserve">in shot of just </w:t>
      </w:r>
      <w:r w:rsidR="00E24A68">
        <w:rPr>
          <w:rFonts w:ascii="Times New Roman" w:hAnsi="Times New Roman" w:cs="Times New Roman"/>
        </w:rPr>
        <w:t>Elaine’s</w:t>
      </w:r>
      <w:r w:rsidR="00465F7D" w:rsidRPr="00465F7D">
        <w:rPr>
          <w:rFonts w:ascii="Times New Roman" w:hAnsi="Times New Roman" w:cs="Times New Roman"/>
        </w:rPr>
        <w:t xml:space="preserve"> eyes</w:t>
      </w:r>
      <w:r w:rsidR="00A42C76">
        <w:rPr>
          <w:rFonts w:ascii="Times New Roman" w:hAnsi="Times New Roman" w:cs="Times New Roman"/>
        </w:rPr>
        <w:t xml:space="preserve">. </w:t>
      </w:r>
      <w:r w:rsidR="00F20111">
        <w:rPr>
          <w:rFonts w:ascii="Times New Roman" w:hAnsi="Times New Roman" w:cs="Times New Roman"/>
        </w:rPr>
        <w:t>The</w:t>
      </w:r>
      <w:r w:rsidR="00E920A1">
        <w:rPr>
          <w:rFonts w:ascii="Times New Roman" w:hAnsi="Times New Roman" w:cs="Times New Roman"/>
        </w:rPr>
        <w:t xml:space="preserve"> intensity of </w:t>
      </w:r>
      <w:r w:rsidR="003D7099">
        <w:rPr>
          <w:rFonts w:ascii="Times New Roman" w:hAnsi="Times New Roman" w:cs="Times New Roman"/>
        </w:rPr>
        <w:t>Elaine’s</w:t>
      </w:r>
      <w:r w:rsidR="00E920A1">
        <w:rPr>
          <w:rFonts w:ascii="Times New Roman" w:hAnsi="Times New Roman" w:cs="Times New Roman"/>
        </w:rPr>
        <w:t xml:space="preserve"> direct gaze is striking in this shot</w:t>
      </w:r>
      <w:r w:rsidR="00C473A3">
        <w:rPr>
          <w:rFonts w:ascii="Times New Roman" w:hAnsi="Times New Roman" w:cs="Times New Roman"/>
        </w:rPr>
        <w:t xml:space="preserve"> and </w:t>
      </w:r>
      <w:r w:rsidR="00465F7D" w:rsidRPr="00465F7D">
        <w:rPr>
          <w:rFonts w:ascii="Times New Roman" w:hAnsi="Times New Roman" w:cs="Times New Roman"/>
        </w:rPr>
        <w:t>Wayne</w:t>
      </w:r>
      <w:r w:rsidR="00C473A3">
        <w:rPr>
          <w:rFonts w:ascii="Times New Roman" w:hAnsi="Times New Roman" w:cs="Times New Roman"/>
        </w:rPr>
        <w:t>’s clear zone is so immediately filled with Elaine</w:t>
      </w:r>
      <w:r w:rsidR="00A2203D">
        <w:rPr>
          <w:rFonts w:ascii="Times New Roman" w:hAnsi="Times New Roman" w:cs="Times New Roman"/>
        </w:rPr>
        <w:t>’s presence</w:t>
      </w:r>
      <w:r w:rsidR="00C473A3">
        <w:rPr>
          <w:rFonts w:ascii="Times New Roman" w:hAnsi="Times New Roman" w:cs="Times New Roman"/>
        </w:rPr>
        <w:t xml:space="preserve"> that it leaves no room for anything else</w:t>
      </w:r>
      <w:r w:rsidR="00A746B8">
        <w:rPr>
          <w:rFonts w:ascii="Times New Roman" w:hAnsi="Times New Roman" w:cs="Times New Roman"/>
        </w:rPr>
        <w:t xml:space="preserve"> (just as our clear zone of perception</w:t>
      </w:r>
      <w:r w:rsidR="00A2203D">
        <w:rPr>
          <w:rFonts w:ascii="Times New Roman" w:hAnsi="Times New Roman" w:cs="Times New Roman"/>
        </w:rPr>
        <w:t xml:space="preserve"> is filled</w:t>
      </w:r>
      <w:r w:rsidR="00A746B8">
        <w:rPr>
          <w:rFonts w:ascii="Times New Roman" w:hAnsi="Times New Roman" w:cs="Times New Roman"/>
        </w:rPr>
        <w:t xml:space="preserve"> with her eyes)</w:t>
      </w:r>
      <w:r w:rsidR="00C473A3">
        <w:rPr>
          <w:rFonts w:ascii="Times New Roman" w:hAnsi="Times New Roman" w:cs="Times New Roman"/>
        </w:rPr>
        <w:t xml:space="preserve">. Wayne </w:t>
      </w:r>
      <w:r w:rsidR="00465F7D" w:rsidRPr="00465F7D">
        <w:rPr>
          <w:rFonts w:ascii="Times New Roman" w:hAnsi="Times New Roman" w:cs="Times New Roman"/>
        </w:rPr>
        <w:t xml:space="preserve">leaves Shelly without a </w:t>
      </w:r>
      <w:r w:rsidR="00C473A3">
        <w:rPr>
          <w:rFonts w:ascii="Times New Roman" w:hAnsi="Times New Roman" w:cs="Times New Roman"/>
        </w:rPr>
        <w:t>thought or word</w:t>
      </w:r>
      <w:r w:rsidR="00465F7D" w:rsidRPr="00465F7D">
        <w:rPr>
          <w:rFonts w:ascii="Times New Roman" w:hAnsi="Times New Roman" w:cs="Times New Roman"/>
        </w:rPr>
        <w:t xml:space="preserve"> and walks across the lawn to Elaine. Elaine proceeds to “read” Wayne</w:t>
      </w:r>
      <w:r w:rsidR="00E920A1">
        <w:rPr>
          <w:rFonts w:ascii="Times New Roman" w:hAnsi="Times New Roman" w:cs="Times New Roman"/>
        </w:rPr>
        <w:t xml:space="preserve"> in their conversation. Wayne is visibly astounded by Elaine’s ability to read his inner desires</w:t>
      </w:r>
      <w:r w:rsidR="00A42C76">
        <w:rPr>
          <w:rFonts w:ascii="Times New Roman" w:hAnsi="Times New Roman" w:cs="Times New Roman"/>
        </w:rPr>
        <w:t xml:space="preserve">, for instance </w:t>
      </w:r>
      <w:r w:rsidR="00E920A1">
        <w:rPr>
          <w:rFonts w:ascii="Times New Roman" w:hAnsi="Times New Roman" w:cs="Times New Roman"/>
        </w:rPr>
        <w:t xml:space="preserve">his affinity for nature. His facial expressions are dramatic, with deep wrinkles in the folds of his forehead as he raises his eyebrows in disbelief for having the depths of his soul </w:t>
      </w:r>
      <w:r w:rsidR="00A42C76">
        <w:rPr>
          <w:rFonts w:ascii="Times New Roman" w:hAnsi="Times New Roman" w:cs="Times New Roman"/>
        </w:rPr>
        <w:t>perceived</w:t>
      </w:r>
      <w:r w:rsidR="00E920A1">
        <w:rPr>
          <w:rFonts w:ascii="Times New Roman" w:hAnsi="Times New Roman" w:cs="Times New Roman"/>
        </w:rPr>
        <w:t xml:space="preserve"> (perhaps superficially so). His face cannot contain his internal excitement over the prospect of possessing Elaine (or at least the opaque ideal that Elaine presents to the world). </w:t>
      </w:r>
      <w:r w:rsidR="00C473A3">
        <w:rPr>
          <w:rFonts w:ascii="Times New Roman" w:hAnsi="Times New Roman" w:cs="Times New Roman"/>
        </w:rPr>
        <w:t xml:space="preserve">Meanwhile, Elaine/Robinson maintains her impenetrable façade while delivering her lines in a saccharine manner. </w:t>
      </w:r>
      <w:r w:rsidR="00E920A1">
        <w:rPr>
          <w:rFonts w:ascii="Times New Roman" w:hAnsi="Times New Roman" w:cs="Times New Roman"/>
        </w:rPr>
        <w:t>The surface which she presents to her lover is at once intensely attractive (begging to be possessed) and intensely repulsive (</w:t>
      </w:r>
      <w:r w:rsidR="00B14EE9">
        <w:rPr>
          <w:rFonts w:ascii="Times New Roman" w:hAnsi="Times New Roman" w:cs="Times New Roman"/>
        </w:rPr>
        <w:t>opaque and impenetrable).</w:t>
      </w:r>
    </w:p>
    <w:p w14:paraId="1D478EA1" w14:textId="66D9FFB4" w:rsidR="00B123BA" w:rsidRDefault="00B14EE9" w:rsidP="00362B07">
      <w:pPr>
        <w:spacing w:line="480" w:lineRule="auto"/>
        <w:ind w:firstLine="720"/>
        <w:rPr>
          <w:rFonts w:ascii="Times New Roman" w:hAnsi="Times New Roman" w:cs="Times New Roman"/>
        </w:rPr>
      </w:pPr>
      <w:r>
        <w:rPr>
          <w:rFonts w:ascii="Times New Roman" w:hAnsi="Times New Roman" w:cs="Times New Roman"/>
        </w:rPr>
        <w:t>Immediately after this</w:t>
      </w:r>
      <w:r w:rsidR="00557B0B">
        <w:rPr>
          <w:rFonts w:ascii="Times New Roman" w:hAnsi="Times New Roman" w:cs="Times New Roman"/>
        </w:rPr>
        <w:t xml:space="preserve"> initial</w:t>
      </w:r>
      <w:r>
        <w:rPr>
          <w:rFonts w:ascii="Times New Roman" w:hAnsi="Times New Roman" w:cs="Times New Roman"/>
        </w:rPr>
        <w:t xml:space="preserve"> encounter, Elaine and Wayne drive to Wayne’s house in the woods </w:t>
      </w:r>
      <w:r w:rsidR="00A42C76">
        <w:rPr>
          <w:rFonts w:ascii="Times New Roman" w:hAnsi="Times New Roman" w:cs="Times New Roman"/>
        </w:rPr>
        <w:t>to have sex</w:t>
      </w:r>
      <w:r>
        <w:rPr>
          <w:rFonts w:ascii="Times New Roman" w:hAnsi="Times New Roman" w:cs="Times New Roman"/>
        </w:rPr>
        <w:t xml:space="preserve">. Elaine heightens </w:t>
      </w:r>
      <w:r w:rsidR="00C473A3">
        <w:rPr>
          <w:rFonts w:ascii="Times New Roman" w:hAnsi="Times New Roman" w:cs="Times New Roman"/>
        </w:rPr>
        <w:t>Wayne’s anticipation of possessing Elaine by</w:t>
      </w:r>
      <w:r>
        <w:rPr>
          <w:rFonts w:ascii="Times New Roman" w:hAnsi="Times New Roman" w:cs="Times New Roman"/>
        </w:rPr>
        <w:t xml:space="preserve"> </w:t>
      </w:r>
      <w:r w:rsidR="00C473A3">
        <w:rPr>
          <w:rFonts w:ascii="Times New Roman" w:hAnsi="Times New Roman" w:cs="Times New Roman"/>
        </w:rPr>
        <w:t xml:space="preserve">commanding </w:t>
      </w:r>
      <w:r w:rsidR="00C473A3">
        <w:rPr>
          <w:rFonts w:ascii="Times New Roman" w:hAnsi="Times New Roman" w:cs="Times New Roman"/>
        </w:rPr>
        <w:lastRenderedPageBreak/>
        <w:t>him</w:t>
      </w:r>
      <w:r>
        <w:rPr>
          <w:rFonts w:ascii="Times New Roman" w:hAnsi="Times New Roman" w:cs="Times New Roman"/>
        </w:rPr>
        <w:t xml:space="preserve"> </w:t>
      </w:r>
      <w:r w:rsidR="00C473A3">
        <w:rPr>
          <w:rFonts w:ascii="Times New Roman" w:hAnsi="Times New Roman" w:cs="Times New Roman"/>
        </w:rPr>
        <w:t>to finish</w:t>
      </w:r>
      <w:r>
        <w:rPr>
          <w:rFonts w:ascii="Times New Roman" w:hAnsi="Times New Roman" w:cs="Times New Roman"/>
        </w:rPr>
        <w:t xml:space="preserve"> an entire flask of a </w:t>
      </w:r>
      <w:r w:rsidR="00847708">
        <w:rPr>
          <w:rFonts w:ascii="Times New Roman" w:hAnsi="Times New Roman" w:cs="Times New Roman"/>
        </w:rPr>
        <w:t>hallucinogenic potion</w:t>
      </w:r>
      <w:r>
        <w:rPr>
          <w:rFonts w:ascii="Times New Roman" w:hAnsi="Times New Roman" w:cs="Times New Roman"/>
        </w:rPr>
        <w:t xml:space="preserve"> and cooking him a sumptuous steak dinner. During the dinner, Elaine and Wayne </w:t>
      </w:r>
      <w:r w:rsidR="00C473A3">
        <w:rPr>
          <w:rFonts w:ascii="Times New Roman" w:hAnsi="Times New Roman" w:cs="Times New Roman"/>
        </w:rPr>
        <w:t xml:space="preserve">interface directly as </w:t>
      </w:r>
      <w:r>
        <w:rPr>
          <w:rFonts w:ascii="Times New Roman" w:hAnsi="Times New Roman" w:cs="Times New Roman"/>
        </w:rPr>
        <w:t>Elaine continues to “read” Wayne’s love of sex and women, which by now seems totally transparent and not much of a feat of clairvoyance</w:t>
      </w:r>
      <w:r w:rsidR="00A42C76">
        <w:rPr>
          <w:rFonts w:ascii="Times New Roman" w:hAnsi="Times New Roman" w:cs="Times New Roman"/>
        </w:rPr>
        <w:t>,</w:t>
      </w:r>
      <w:r>
        <w:rPr>
          <w:rFonts w:ascii="Times New Roman" w:hAnsi="Times New Roman" w:cs="Times New Roman"/>
        </w:rPr>
        <w:t xml:space="preserve"> but Wayne’s widened eyes continue to express his disbelief. </w:t>
      </w:r>
      <w:r w:rsidR="00725382">
        <w:rPr>
          <w:rFonts w:ascii="Times New Roman" w:hAnsi="Times New Roman" w:cs="Times New Roman"/>
        </w:rPr>
        <w:t>Then, Wayne begins to feel the effects of the potion. Biller applies a filter which refracts light within the shot into kaleidoscopic rainbows</w:t>
      </w:r>
      <w:r w:rsidR="00C473A3">
        <w:rPr>
          <w:rFonts w:ascii="Times New Roman" w:hAnsi="Times New Roman" w:cs="Times New Roman"/>
        </w:rPr>
        <w:t>. W</w:t>
      </w:r>
      <w:r w:rsidR="00725382">
        <w:rPr>
          <w:rFonts w:ascii="Times New Roman" w:hAnsi="Times New Roman" w:cs="Times New Roman"/>
        </w:rPr>
        <w:t>e see Elaine</w:t>
      </w:r>
      <w:r w:rsidR="00C473A3" w:rsidRPr="00C473A3">
        <w:rPr>
          <w:rFonts w:ascii="Times New Roman" w:hAnsi="Times New Roman" w:cs="Times New Roman"/>
        </w:rPr>
        <w:t xml:space="preserve"> </w:t>
      </w:r>
      <w:r w:rsidR="00C473A3">
        <w:rPr>
          <w:rFonts w:ascii="Times New Roman" w:hAnsi="Times New Roman" w:cs="Times New Roman"/>
        </w:rPr>
        <w:t xml:space="preserve">from Wayne’s </w:t>
      </w:r>
      <w:r w:rsidR="00847708">
        <w:rPr>
          <w:rFonts w:ascii="Times New Roman" w:hAnsi="Times New Roman" w:cs="Times New Roman"/>
        </w:rPr>
        <w:t xml:space="preserve">now visibly hallucinatory </w:t>
      </w:r>
      <w:r w:rsidR="00C473A3">
        <w:rPr>
          <w:rFonts w:ascii="Times New Roman" w:hAnsi="Times New Roman" w:cs="Times New Roman"/>
        </w:rPr>
        <w:t>point of view,</w:t>
      </w:r>
      <w:r w:rsidR="00725382">
        <w:rPr>
          <w:rFonts w:ascii="Times New Roman" w:hAnsi="Times New Roman" w:cs="Times New Roman"/>
        </w:rPr>
        <w:t xml:space="preserve"> suffused with </w:t>
      </w:r>
      <w:r w:rsidR="003E7FC5">
        <w:rPr>
          <w:rFonts w:ascii="Times New Roman" w:hAnsi="Times New Roman" w:cs="Times New Roman"/>
        </w:rPr>
        <w:t>rainbows</w:t>
      </w:r>
      <w:r w:rsidR="00C473A3">
        <w:rPr>
          <w:rFonts w:ascii="Times New Roman" w:hAnsi="Times New Roman" w:cs="Times New Roman"/>
        </w:rPr>
        <w:t xml:space="preserve"> and </w:t>
      </w:r>
      <w:r w:rsidR="00725382">
        <w:rPr>
          <w:rFonts w:ascii="Times New Roman" w:hAnsi="Times New Roman" w:cs="Times New Roman"/>
        </w:rPr>
        <w:t>performing a seductive dance. During her striptease</w:t>
      </w:r>
      <w:r w:rsidR="003E7FC5">
        <w:rPr>
          <w:rFonts w:ascii="Times New Roman" w:hAnsi="Times New Roman" w:cs="Times New Roman"/>
        </w:rPr>
        <w:t xml:space="preserve">, </w:t>
      </w:r>
      <w:r w:rsidR="00725382">
        <w:rPr>
          <w:rFonts w:ascii="Times New Roman" w:hAnsi="Times New Roman" w:cs="Times New Roman"/>
        </w:rPr>
        <w:t>Elaine removes her black coat, revealing a blinding rainbow lining, its colors subtly multiplied by the kaleidoscopic filter. Wayne reels in the intensity of his perception of Elaine.</w:t>
      </w:r>
      <w:r w:rsidR="00D600F7">
        <w:rPr>
          <w:rFonts w:ascii="Times New Roman" w:hAnsi="Times New Roman" w:cs="Times New Roman"/>
        </w:rPr>
        <w:t xml:space="preserve"> Her intense inner desire for possession of “perfect love” is fully manifested </w:t>
      </w:r>
      <w:r w:rsidR="00C473A3">
        <w:rPr>
          <w:rFonts w:ascii="Times New Roman" w:hAnsi="Times New Roman" w:cs="Times New Roman"/>
        </w:rPr>
        <w:t xml:space="preserve">outwardly </w:t>
      </w:r>
      <w:r w:rsidR="00D600F7">
        <w:rPr>
          <w:rFonts w:ascii="Times New Roman" w:hAnsi="Times New Roman" w:cs="Times New Roman"/>
        </w:rPr>
        <w:t>in this moment</w:t>
      </w:r>
      <w:r w:rsidR="00A42C76">
        <w:rPr>
          <w:rFonts w:ascii="Times New Roman" w:hAnsi="Times New Roman" w:cs="Times New Roman"/>
        </w:rPr>
        <w:t xml:space="preserve">. </w:t>
      </w:r>
      <w:r w:rsidR="00C473A3">
        <w:rPr>
          <w:rFonts w:ascii="Times New Roman" w:hAnsi="Times New Roman" w:cs="Times New Roman"/>
        </w:rPr>
        <w:t>Wayne</w:t>
      </w:r>
      <w:r w:rsidR="00725382">
        <w:rPr>
          <w:rFonts w:ascii="Times New Roman" w:hAnsi="Times New Roman" w:cs="Times New Roman"/>
        </w:rPr>
        <w:t xml:space="preserve"> says, “You have two selves: dark and quiet that you show the world. Who do you give that to? The rainbow,” to which Elaine responds, “I give the rainbow to you—right…now.” The opacity with which Elaine envelops herself unfolds in its full kaleidoscopic, sensual glory</w:t>
      </w:r>
      <w:r w:rsidR="0047702E">
        <w:rPr>
          <w:rFonts w:ascii="Times New Roman" w:hAnsi="Times New Roman" w:cs="Times New Roman"/>
        </w:rPr>
        <w:t xml:space="preserve"> and as Wayne finally makes contact with Elaine we </w:t>
      </w:r>
      <w:r w:rsidR="00C473A3">
        <w:rPr>
          <w:rFonts w:ascii="Times New Roman" w:hAnsi="Times New Roman" w:cs="Times New Roman"/>
        </w:rPr>
        <w:t>join in</w:t>
      </w:r>
      <w:r w:rsidR="00D600F7">
        <w:rPr>
          <w:rFonts w:ascii="Times New Roman" w:hAnsi="Times New Roman" w:cs="Times New Roman"/>
        </w:rPr>
        <w:t xml:space="preserve"> his hallucinatory perception</w:t>
      </w:r>
      <w:r w:rsidR="0047702E">
        <w:rPr>
          <w:rFonts w:ascii="Times New Roman" w:hAnsi="Times New Roman" w:cs="Times New Roman"/>
        </w:rPr>
        <w:t>. The kaleidoscopic filter shifts from solely indexing Wayne’s vision (shots depicting Elaine from Wayne’s point of view) to indexing a point of view external to the two lovers</w:t>
      </w:r>
      <w:r w:rsidR="00C473A3">
        <w:rPr>
          <w:rFonts w:ascii="Times New Roman" w:hAnsi="Times New Roman" w:cs="Times New Roman"/>
        </w:rPr>
        <w:t xml:space="preserve"> (a shot with both Elaine and Wayne in the frame)</w:t>
      </w:r>
      <w:r w:rsidR="0047702E">
        <w:rPr>
          <w:rFonts w:ascii="Times New Roman" w:hAnsi="Times New Roman" w:cs="Times New Roman"/>
        </w:rPr>
        <w:t>. We too have entered into</w:t>
      </w:r>
      <w:r w:rsidR="00C473A3">
        <w:rPr>
          <w:rFonts w:ascii="Times New Roman" w:hAnsi="Times New Roman" w:cs="Times New Roman"/>
        </w:rPr>
        <w:t xml:space="preserve"> Elaine and Wayne’s hallucination</w:t>
      </w:r>
      <w:r w:rsidR="0047702E">
        <w:rPr>
          <w:rFonts w:ascii="Times New Roman" w:hAnsi="Times New Roman" w:cs="Times New Roman"/>
        </w:rPr>
        <w:t xml:space="preserve">. </w:t>
      </w:r>
    </w:p>
    <w:p w14:paraId="0A947ACF" w14:textId="4784F31D" w:rsidR="00725382" w:rsidRDefault="00557B0B" w:rsidP="00362B07">
      <w:pPr>
        <w:spacing w:line="480" w:lineRule="auto"/>
        <w:ind w:firstLine="720"/>
        <w:rPr>
          <w:rFonts w:ascii="Times New Roman" w:hAnsi="Times New Roman" w:cs="Times New Roman"/>
        </w:rPr>
      </w:pPr>
      <w:r>
        <w:rPr>
          <w:rFonts w:ascii="Times New Roman" w:hAnsi="Times New Roman" w:cs="Times New Roman"/>
        </w:rPr>
        <w:t xml:space="preserve">Finally, Elaine and Wayne have sex. Biller again uses close shots of the face of both Elaine and Wayne to </w:t>
      </w:r>
      <w:r w:rsidR="00620732">
        <w:rPr>
          <w:rFonts w:ascii="Times New Roman" w:hAnsi="Times New Roman" w:cs="Times New Roman"/>
        </w:rPr>
        <w:t>express their respective point of views</w:t>
      </w:r>
      <w:r w:rsidR="000455AA">
        <w:rPr>
          <w:rFonts w:ascii="Times New Roman" w:hAnsi="Times New Roman" w:cs="Times New Roman"/>
        </w:rPr>
        <w:t xml:space="preserve">. </w:t>
      </w:r>
      <w:r w:rsidR="00D600F7">
        <w:rPr>
          <w:rFonts w:ascii="Times New Roman" w:hAnsi="Times New Roman" w:cs="Times New Roman"/>
        </w:rPr>
        <w:t xml:space="preserve">Wayne’s face is wracked with the throes of passion, eyes </w:t>
      </w:r>
      <w:r w:rsidR="004C7CFA">
        <w:rPr>
          <w:rFonts w:ascii="Times New Roman" w:hAnsi="Times New Roman" w:cs="Times New Roman"/>
        </w:rPr>
        <w:t>wide and lips trembling. Meanwhile, Elaine remains relatively detached, maintaining her opaque and unexpressive mask. Her visage emerge</w:t>
      </w:r>
      <w:r w:rsidR="00E24A68">
        <w:rPr>
          <w:rFonts w:ascii="Times New Roman" w:hAnsi="Times New Roman" w:cs="Times New Roman"/>
        </w:rPr>
        <w:t>s</w:t>
      </w:r>
      <w:r w:rsidR="004C7CFA">
        <w:rPr>
          <w:rFonts w:ascii="Times New Roman" w:hAnsi="Times New Roman" w:cs="Times New Roman"/>
        </w:rPr>
        <w:t xml:space="preserve"> from a red haze</w:t>
      </w:r>
      <w:r w:rsidR="00E24A68">
        <w:rPr>
          <w:rFonts w:ascii="Times New Roman" w:hAnsi="Times New Roman" w:cs="Times New Roman"/>
        </w:rPr>
        <w:t>, again from Wayne’s point of view while directly interfacing</w:t>
      </w:r>
      <w:r w:rsidR="004C7CFA">
        <w:rPr>
          <w:rFonts w:ascii="Times New Roman" w:hAnsi="Times New Roman" w:cs="Times New Roman"/>
        </w:rPr>
        <w:t>, radially multiplying in kaleidoscopic effect. Wayne’s clear zone of perception literally overflows with Elaine’s face</w:t>
      </w:r>
      <w:r w:rsidR="00F20111">
        <w:rPr>
          <w:rFonts w:ascii="Times New Roman" w:hAnsi="Times New Roman" w:cs="Times New Roman"/>
        </w:rPr>
        <w:t xml:space="preserve">, as well as the sensation </w:t>
      </w:r>
      <w:r w:rsidR="00F20111">
        <w:rPr>
          <w:rFonts w:ascii="Times New Roman" w:hAnsi="Times New Roman" w:cs="Times New Roman"/>
        </w:rPr>
        <w:lastRenderedPageBreak/>
        <w:t xml:space="preserve">of </w:t>
      </w:r>
      <w:r w:rsidR="00A42C76">
        <w:rPr>
          <w:rFonts w:ascii="Times New Roman" w:hAnsi="Times New Roman" w:cs="Times New Roman"/>
        </w:rPr>
        <w:t>bodily</w:t>
      </w:r>
      <w:r w:rsidR="00F20111">
        <w:rPr>
          <w:rFonts w:ascii="Times New Roman" w:hAnsi="Times New Roman" w:cs="Times New Roman"/>
        </w:rPr>
        <w:t xml:space="preserve"> penetration</w:t>
      </w:r>
      <w:r w:rsidR="00113169">
        <w:rPr>
          <w:rFonts w:ascii="Times New Roman" w:hAnsi="Times New Roman" w:cs="Times New Roman"/>
        </w:rPr>
        <w:t xml:space="preserve">. </w:t>
      </w:r>
      <w:r w:rsidR="009B0EB4">
        <w:rPr>
          <w:rFonts w:ascii="Times New Roman" w:hAnsi="Times New Roman" w:cs="Times New Roman"/>
        </w:rPr>
        <w:t xml:space="preserve">Wayne’s perception becomes filled with the image of Elaine’s face, such that he cannot perceive anything else. </w:t>
      </w:r>
      <w:r w:rsidR="00113169">
        <w:rPr>
          <w:rFonts w:ascii="Times New Roman" w:hAnsi="Times New Roman" w:cs="Times New Roman"/>
        </w:rPr>
        <w:t xml:space="preserve">Wayne’s limited soul is </w:t>
      </w:r>
      <w:r w:rsidR="00FF2C8E">
        <w:rPr>
          <w:rFonts w:ascii="Times New Roman" w:hAnsi="Times New Roman" w:cs="Times New Roman"/>
        </w:rPr>
        <w:t xml:space="preserve">so </w:t>
      </w:r>
      <w:r w:rsidR="00113169">
        <w:rPr>
          <w:rFonts w:ascii="Times New Roman" w:hAnsi="Times New Roman" w:cs="Times New Roman"/>
        </w:rPr>
        <w:t>overwhelmed by the power of Elaine’s face and will</w:t>
      </w:r>
      <w:r w:rsidR="00FF2C8E">
        <w:rPr>
          <w:rFonts w:ascii="Times New Roman" w:hAnsi="Times New Roman" w:cs="Times New Roman"/>
        </w:rPr>
        <w:t xml:space="preserve"> </w:t>
      </w:r>
      <w:r w:rsidR="00A42C76">
        <w:rPr>
          <w:rFonts w:ascii="Times New Roman" w:hAnsi="Times New Roman" w:cs="Times New Roman"/>
        </w:rPr>
        <w:t>that</w:t>
      </w:r>
      <w:r w:rsidR="00113169">
        <w:rPr>
          <w:rFonts w:ascii="Times New Roman" w:hAnsi="Times New Roman" w:cs="Times New Roman"/>
        </w:rPr>
        <w:t xml:space="preserve"> after climaxing,</w:t>
      </w:r>
      <w:r w:rsidR="00A42C76">
        <w:rPr>
          <w:rFonts w:ascii="Times New Roman" w:hAnsi="Times New Roman" w:cs="Times New Roman"/>
        </w:rPr>
        <w:t xml:space="preserve"> </w:t>
      </w:r>
      <w:r w:rsidR="00FF2C8E">
        <w:rPr>
          <w:rFonts w:ascii="Times New Roman" w:hAnsi="Times New Roman" w:cs="Times New Roman"/>
        </w:rPr>
        <w:t>his</w:t>
      </w:r>
      <w:r w:rsidR="00A42C76">
        <w:rPr>
          <w:rFonts w:ascii="Times New Roman" w:hAnsi="Times New Roman" w:cs="Times New Roman"/>
        </w:rPr>
        <w:t xml:space="preserve"> body </w:t>
      </w:r>
      <w:r w:rsidR="00403083">
        <w:rPr>
          <w:rFonts w:ascii="Times New Roman" w:hAnsi="Times New Roman" w:cs="Times New Roman"/>
        </w:rPr>
        <w:t xml:space="preserve">is reduced to a trembling, weak mass. He cries out for Elaine through the night, aching for the presence of her face </w:t>
      </w:r>
      <w:r w:rsidR="00FF2C8E">
        <w:rPr>
          <w:rFonts w:ascii="Times New Roman" w:hAnsi="Times New Roman" w:cs="Times New Roman"/>
        </w:rPr>
        <w:t>after</w:t>
      </w:r>
      <w:r w:rsidR="00403083">
        <w:rPr>
          <w:rFonts w:ascii="Times New Roman" w:hAnsi="Times New Roman" w:cs="Times New Roman"/>
        </w:rPr>
        <w:t xml:space="preserve"> she leaves his side to spend the night on the lower floor of the house. Elaine’s absence through the night prompts Wayne to express the extent to which Elaine’s will and face has affected him.</w:t>
      </w:r>
      <w:r w:rsidR="00B123BA">
        <w:rPr>
          <w:rFonts w:ascii="Times New Roman" w:hAnsi="Times New Roman" w:cs="Times New Roman"/>
        </w:rPr>
        <w:t xml:space="preserve"> </w:t>
      </w:r>
      <w:r w:rsidR="009B0EB4">
        <w:rPr>
          <w:rFonts w:ascii="Times New Roman" w:hAnsi="Times New Roman" w:cs="Times New Roman"/>
        </w:rPr>
        <w:t>Elaine’s face has been</w:t>
      </w:r>
      <w:r w:rsidR="009B0EB4" w:rsidRPr="00860121">
        <w:rPr>
          <w:rFonts w:ascii="Times New Roman" w:hAnsi="Times New Roman" w:cs="Times New Roman"/>
        </w:rPr>
        <w:t xml:space="preserve"> virtually included within </w:t>
      </w:r>
      <w:r w:rsidR="009B0EB4">
        <w:rPr>
          <w:rFonts w:ascii="Times New Roman" w:hAnsi="Times New Roman" w:cs="Times New Roman"/>
        </w:rPr>
        <w:t>the</w:t>
      </w:r>
      <w:r w:rsidR="009B0EB4" w:rsidRPr="00860121">
        <w:rPr>
          <w:rFonts w:ascii="Times New Roman" w:hAnsi="Times New Roman" w:cs="Times New Roman"/>
        </w:rPr>
        <w:t xml:space="preserve"> </w:t>
      </w:r>
      <w:r w:rsidR="009B0EB4">
        <w:rPr>
          <w:rFonts w:ascii="Times New Roman" w:hAnsi="Times New Roman" w:cs="Times New Roman"/>
        </w:rPr>
        <w:t>Wayne’s memories after their encounter,</w:t>
      </w:r>
      <w:r w:rsidR="009B0EB4" w:rsidRPr="00860121">
        <w:rPr>
          <w:rFonts w:ascii="Times New Roman" w:hAnsi="Times New Roman" w:cs="Times New Roman"/>
        </w:rPr>
        <w:t xml:space="preserve"> refusing to fold back up </w:t>
      </w:r>
      <w:r w:rsidR="009B0EB4">
        <w:rPr>
          <w:rFonts w:ascii="Times New Roman" w:hAnsi="Times New Roman" w:cs="Times New Roman"/>
        </w:rPr>
        <w:t xml:space="preserve">in Wayne’s mind </w:t>
      </w:r>
      <w:r w:rsidR="009B0EB4" w:rsidRPr="00860121">
        <w:rPr>
          <w:rFonts w:ascii="Times New Roman" w:hAnsi="Times New Roman" w:cs="Times New Roman"/>
        </w:rPr>
        <w:t>once unfolded</w:t>
      </w:r>
      <w:r w:rsidR="009B0EB4">
        <w:rPr>
          <w:rFonts w:ascii="Times New Roman" w:hAnsi="Times New Roman" w:cs="Times New Roman"/>
        </w:rPr>
        <w:t xml:space="preserve">—this mental </w:t>
      </w:r>
      <w:r w:rsidR="009B0EB4" w:rsidRPr="00860121">
        <w:rPr>
          <w:rFonts w:ascii="Times New Roman" w:hAnsi="Times New Roman" w:cs="Times New Roman"/>
        </w:rPr>
        <w:t>image scream</w:t>
      </w:r>
      <w:r w:rsidR="009B0EB4">
        <w:rPr>
          <w:rFonts w:ascii="Times New Roman" w:hAnsi="Times New Roman" w:cs="Times New Roman"/>
        </w:rPr>
        <w:t xml:space="preserve">s </w:t>
      </w:r>
      <w:r w:rsidR="009B0EB4" w:rsidRPr="00860121">
        <w:rPr>
          <w:rFonts w:ascii="Times New Roman" w:hAnsi="Times New Roman" w:cs="Times New Roman"/>
        </w:rPr>
        <w:t xml:space="preserve">for extension, filling the </w:t>
      </w:r>
      <w:r w:rsidR="00690DA1">
        <w:rPr>
          <w:rFonts w:ascii="Times New Roman" w:hAnsi="Times New Roman" w:cs="Times New Roman"/>
        </w:rPr>
        <w:t>Wayne’s</w:t>
      </w:r>
      <w:r w:rsidR="009B0EB4" w:rsidRPr="00860121">
        <w:rPr>
          <w:rFonts w:ascii="Times New Roman" w:hAnsi="Times New Roman" w:cs="Times New Roman"/>
        </w:rPr>
        <w:t xml:space="preserve"> clear zone of perception to the brim with the virtual presence of </w:t>
      </w:r>
      <w:r w:rsidR="00690DA1">
        <w:rPr>
          <w:rFonts w:ascii="Times New Roman" w:hAnsi="Times New Roman" w:cs="Times New Roman"/>
        </w:rPr>
        <w:t>Elaine’s face</w:t>
      </w:r>
      <w:r w:rsidR="009B0EB4" w:rsidRPr="00860121">
        <w:rPr>
          <w:rFonts w:ascii="Times New Roman" w:hAnsi="Times New Roman" w:cs="Times New Roman"/>
        </w:rPr>
        <w:t xml:space="preserve">. </w:t>
      </w:r>
      <w:r w:rsidR="00B123BA">
        <w:rPr>
          <w:rFonts w:ascii="Times New Roman" w:hAnsi="Times New Roman" w:cs="Times New Roman"/>
        </w:rPr>
        <w:t xml:space="preserve">When her face folds back up </w:t>
      </w:r>
      <w:r w:rsidR="009B0EB4">
        <w:rPr>
          <w:rFonts w:ascii="Times New Roman" w:hAnsi="Times New Roman" w:cs="Times New Roman"/>
        </w:rPr>
        <w:t xml:space="preserve">in actuality </w:t>
      </w:r>
      <w:r w:rsidR="00B123BA">
        <w:rPr>
          <w:rFonts w:ascii="Times New Roman" w:hAnsi="Times New Roman" w:cs="Times New Roman"/>
        </w:rPr>
        <w:t xml:space="preserve">(spatial distance preventing clear perception), Wayne </w:t>
      </w:r>
      <w:r w:rsidR="00113169">
        <w:rPr>
          <w:rFonts w:ascii="Times New Roman" w:hAnsi="Times New Roman" w:cs="Times New Roman"/>
        </w:rPr>
        <w:t>cannot bear to lose his grasp on Elaine.</w:t>
      </w:r>
      <w:r w:rsidR="008970A6">
        <w:rPr>
          <w:rFonts w:ascii="Times New Roman" w:hAnsi="Times New Roman" w:cs="Times New Roman"/>
        </w:rPr>
        <w:t xml:space="preserve"> </w:t>
      </w:r>
      <w:r w:rsidR="008710E1">
        <w:rPr>
          <w:rFonts w:ascii="Times New Roman" w:hAnsi="Times New Roman" w:cs="Times New Roman"/>
        </w:rPr>
        <w:t xml:space="preserve">However, Wayne has only perceived the Elaine’s index, heavily informed by a transcendent model (prototype), rather than </w:t>
      </w:r>
      <w:r w:rsidR="00690DA1">
        <w:rPr>
          <w:rFonts w:ascii="Times New Roman" w:hAnsi="Times New Roman" w:cs="Times New Roman"/>
        </w:rPr>
        <w:t>Elaine’s actual soul (and its repressed variation)</w:t>
      </w:r>
      <w:r w:rsidR="008710E1">
        <w:rPr>
          <w:rFonts w:ascii="Times New Roman" w:hAnsi="Times New Roman" w:cs="Times New Roman"/>
        </w:rPr>
        <w:t xml:space="preserve">. </w:t>
      </w:r>
      <w:r w:rsidR="00403083">
        <w:rPr>
          <w:rFonts w:ascii="Times New Roman" w:hAnsi="Times New Roman" w:cs="Times New Roman"/>
        </w:rPr>
        <w:t>Having possessed Elaine’s face in the most intimate way</w:t>
      </w:r>
      <w:r w:rsidR="00113169">
        <w:rPr>
          <w:rFonts w:ascii="Times New Roman" w:hAnsi="Times New Roman" w:cs="Times New Roman"/>
        </w:rPr>
        <w:t xml:space="preserve"> </w:t>
      </w:r>
      <w:r w:rsidR="00690DA1">
        <w:rPr>
          <w:rFonts w:ascii="Times New Roman" w:hAnsi="Times New Roman" w:cs="Times New Roman"/>
        </w:rPr>
        <w:t xml:space="preserve">but </w:t>
      </w:r>
      <w:r w:rsidR="00113169">
        <w:rPr>
          <w:rFonts w:ascii="Times New Roman" w:hAnsi="Times New Roman" w:cs="Times New Roman"/>
        </w:rPr>
        <w:t xml:space="preserve">perhaps obscurely sensing Elaine’s actual total inaccessibility, </w:t>
      </w:r>
      <w:r w:rsidR="00403083">
        <w:rPr>
          <w:rFonts w:ascii="Times New Roman" w:hAnsi="Times New Roman" w:cs="Times New Roman"/>
        </w:rPr>
        <w:t>Wayne folds in on himself, as if he may never possess or perceive again. When</w:t>
      </w:r>
      <w:r w:rsidR="00087B81">
        <w:rPr>
          <w:rFonts w:ascii="Times New Roman" w:hAnsi="Times New Roman" w:cs="Times New Roman"/>
        </w:rPr>
        <w:t xml:space="preserve"> Elaine returns</w:t>
      </w:r>
      <w:r w:rsidR="00403083">
        <w:rPr>
          <w:rFonts w:ascii="Times New Roman" w:hAnsi="Times New Roman" w:cs="Times New Roman"/>
        </w:rPr>
        <w:t xml:space="preserve"> the morning after</w:t>
      </w:r>
      <w:r w:rsidR="00087B81">
        <w:rPr>
          <w:rFonts w:ascii="Times New Roman" w:hAnsi="Times New Roman" w:cs="Times New Roman"/>
        </w:rPr>
        <w:t>, Wayne’s complexion is pallid and his entire body trembles feverishly</w:t>
      </w:r>
      <w:r w:rsidR="00403083">
        <w:rPr>
          <w:rFonts w:ascii="Times New Roman" w:hAnsi="Times New Roman" w:cs="Times New Roman"/>
        </w:rPr>
        <w:t>. H</w:t>
      </w:r>
      <w:r w:rsidR="00087B81">
        <w:rPr>
          <w:rFonts w:ascii="Times New Roman" w:hAnsi="Times New Roman" w:cs="Times New Roman"/>
        </w:rPr>
        <w:t>e reaches out with quaking hands to touch her hair, as if to confirm the reality of her visage</w:t>
      </w:r>
      <w:r w:rsidR="00403083">
        <w:rPr>
          <w:rFonts w:ascii="Times New Roman" w:hAnsi="Times New Roman" w:cs="Times New Roman"/>
        </w:rPr>
        <w:t xml:space="preserve">. Possession of “perfect love” proves too good to be true and Wayne cannot continue living having possessed </w:t>
      </w:r>
      <w:r w:rsidR="00B123BA">
        <w:rPr>
          <w:rFonts w:ascii="Times New Roman" w:hAnsi="Times New Roman" w:cs="Times New Roman"/>
        </w:rPr>
        <w:t xml:space="preserve">Elaine’s face. When Elaine returns from a tarot reading portending heartbreak, </w:t>
      </w:r>
      <w:r w:rsidR="00087B81">
        <w:rPr>
          <w:rFonts w:ascii="Times New Roman" w:hAnsi="Times New Roman" w:cs="Times New Roman"/>
        </w:rPr>
        <w:t xml:space="preserve">Wayne </w:t>
      </w:r>
      <w:r w:rsidR="00D167AF">
        <w:rPr>
          <w:rFonts w:ascii="Times New Roman" w:hAnsi="Times New Roman" w:cs="Times New Roman"/>
        </w:rPr>
        <w:t xml:space="preserve">is dead, having spent his last living moments obsessing over his </w:t>
      </w:r>
      <w:r w:rsidR="008970A6">
        <w:rPr>
          <w:rFonts w:ascii="Times New Roman" w:hAnsi="Times New Roman" w:cs="Times New Roman"/>
        </w:rPr>
        <w:t>possession/</w:t>
      </w:r>
      <w:r w:rsidR="00B123BA">
        <w:rPr>
          <w:rFonts w:ascii="Times New Roman" w:hAnsi="Times New Roman" w:cs="Times New Roman"/>
        </w:rPr>
        <w:t>perception</w:t>
      </w:r>
      <w:r w:rsidR="00D167AF">
        <w:rPr>
          <w:rFonts w:ascii="Times New Roman" w:hAnsi="Times New Roman" w:cs="Times New Roman"/>
        </w:rPr>
        <w:t xml:space="preserve"> of Elaine</w:t>
      </w:r>
      <w:r w:rsidR="008970A6">
        <w:rPr>
          <w:rFonts w:ascii="Times New Roman" w:hAnsi="Times New Roman" w:cs="Times New Roman"/>
        </w:rPr>
        <w:t>’s face</w:t>
      </w:r>
      <w:r w:rsidR="00D167AF">
        <w:rPr>
          <w:rFonts w:ascii="Times New Roman" w:hAnsi="Times New Roman" w:cs="Times New Roman"/>
        </w:rPr>
        <w:t xml:space="preserve">. </w:t>
      </w:r>
    </w:p>
    <w:p w14:paraId="74C971F6" w14:textId="3C7CBEEA" w:rsidR="008970A6" w:rsidRDefault="008970A6" w:rsidP="00362B07">
      <w:pPr>
        <w:spacing w:line="480" w:lineRule="auto"/>
        <w:rPr>
          <w:rFonts w:ascii="Times New Roman" w:hAnsi="Times New Roman" w:cs="Times New Roman"/>
        </w:rPr>
      </w:pPr>
    </w:p>
    <w:p w14:paraId="1A84B235" w14:textId="1A2BBEAB" w:rsidR="00AB7D29" w:rsidRDefault="008970A6" w:rsidP="00362B07">
      <w:pPr>
        <w:spacing w:line="480" w:lineRule="auto"/>
        <w:rPr>
          <w:rFonts w:ascii="Times New Roman" w:hAnsi="Times New Roman" w:cs="Times New Roman"/>
        </w:rPr>
      </w:pPr>
      <w:r>
        <w:rPr>
          <w:rFonts w:ascii="Times New Roman" w:hAnsi="Times New Roman" w:cs="Times New Roman"/>
          <w:u w:val="single"/>
        </w:rPr>
        <w:t>Conclusion</w:t>
      </w:r>
      <w:r w:rsidR="00AB7D29">
        <w:rPr>
          <w:rFonts w:ascii="Times New Roman" w:hAnsi="Times New Roman" w:cs="Times New Roman"/>
        </w:rPr>
        <w:t xml:space="preserve"> </w:t>
      </w:r>
    </w:p>
    <w:p w14:paraId="046AD7D5" w14:textId="1CE7B5F2" w:rsidR="00796A34" w:rsidRDefault="00551457" w:rsidP="00362B07">
      <w:pPr>
        <w:spacing w:line="480" w:lineRule="auto"/>
        <w:ind w:firstLine="720"/>
        <w:rPr>
          <w:rFonts w:ascii="Times New Roman" w:hAnsi="Times New Roman" w:cs="Times New Roman"/>
        </w:rPr>
      </w:pPr>
      <w:r>
        <w:rPr>
          <w:rFonts w:ascii="Times New Roman" w:hAnsi="Times New Roman" w:cs="Times New Roman"/>
        </w:rPr>
        <w:lastRenderedPageBreak/>
        <w:t xml:space="preserve">In </w:t>
      </w:r>
      <w:r>
        <w:rPr>
          <w:rFonts w:ascii="Times New Roman" w:hAnsi="Times New Roman" w:cs="Times New Roman"/>
          <w:i/>
        </w:rPr>
        <w:t>The Love Witch</w:t>
      </w:r>
      <w:r>
        <w:rPr>
          <w:rFonts w:ascii="Times New Roman" w:hAnsi="Times New Roman" w:cs="Times New Roman"/>
        </w:rPr>
        <w:t xml:space="preserve">, the beloved’s face fills the lover’s clear zone of perception, such that they cannot perceive anything else. Especially remarkable past perceptions of beloveds also refuse to fold and remain present in the lover’s clear zone, haunting them sometimes to death. Elaine’s face acts as a mediating object between her and her lovers during encounters of direct interfacing. While achieving “perfect love” may seem to entail </w:t>
      </w:r>
      <w:r w:rsidR="005C3A29">
        <w:rPr>
          <w:rFonts w:ascii="Times New Roman" w:hAnsi="Times New Roman" w:cs="Times New Roman"/>
        </w:rPr>
        <w:t>the</w:t>
      </w:r>
      <w:r>
        <w:rPr>
          <w:rFonts w:ascii="Times New Roman" w:hAnsi="Times New Roman" w:cs="Times New Roman"/>
        </w:rPr>
        <w:t xml:space="preserve"> union of two souls, ultimately, neither Elaine nor her lovers access the other’s respective souls, but rather a transcendental prototype generated by Elaine</w:t>
      </w:r>
      <w:r w:rsidR="005C3A29">
        <w:rPr>
          <w:rFonts w:ascii="Times New Roman" w:hAnsi="Times New Roman" w:cs="Times New Roman"/>
        </w:rPr>
        <w:t xml:space="preserve">. The actual variations in the soul (affected by forces from within and without) are flattened out by the eternal law of “perfect love.” </w:t>
      </w:r>
      <w:r w:rsidR="00AB7D29">
        <w:rPr>
          <w:rFonts w:ascii="Times New Roman" w:hAnsi="Times New Roman" w:cs="Times New Roman"/>
        </w:rPr>
        <w:t>What about Elaine’s</w:t>
      </w:r>
      <w:r w:rsidR="005C3A29">
        <w:rPr>
          <w:rFonts w:ascii="Times New Roman" w:hAnsi="Times New Roman" w:cs="Times New Roman"/>
        </w:rPr>
        <w:t xml:space="preserve"> relationship with her</w:t>
      </w:r>
      <w:r w:rsidR="00AB7D29">
        <w:rPr>
          <w:rFonts w:ascii="Times New Roman" w:hAnsi="Times New Roman" w:cs="Times New Roman"/>
        </w:rPr>
        <w:t xml:space="preserve"> own soul? Her clear zone </w:t>
      </w:r>
      <w:r w:rsidR="005C3A29">
        <w:rPr>
          <w:rFonts w:ascii="Times New Roman" w:hAnsi="Times New Roman" w:cs="Times New Roman"/>
        </w:rPr>
        <w:t xml:space="preserve">of perception </w:t>
      </w:r>
      <w:r w:rsidR="00AB7D29">
        <w:rPr>
          <w:rFonts w:ascii="Times New Roman" w:hAnsi="Times New Roman" w:cs="Times New Roman"/>
        </w:rPr>
        <w:t xml:space="preserve">is so full of her own face that she actually fails to perceive much of the rest of the world clearly. For instance, Elaine feels nothing for her friend Trish who grieves the loss of her husband Richard (also possessed and haunted by Elaine’s face). </w:t>
      </w:r>
      <w:r w:rsidR="00887B89">
        <w:rPr>
          <w:rFonts w:ascii="Times New Roman" w:hAnsi="Times New Roman" w:cs="Times New Roman"/>
        </w:rPr>
        <w:t xml:space="preserve">Elaine express pain </w:t>
      </w:r>
      <w:r w:rsidR="00AB7D29">
        <w:rPr>
          <w:rFonts w:ascii="Times New Roman" w:hAnsi="Times New Roman" w:cs="Times New Roman"/>
        </w:rPr>
        <w:t xml:space="preserve">only when Trish physically attacks Elaine after discovering Elaine’s culpability. In distilling the territory of her clear zone to an unvarying transcendental model of “perfect love,” Elaine has also drastically narrowed </w:t>
      </w:r>
      <w:r w:rsidR="00887B89">
        <w:rPr>
          <w:rFonts w:ascii="Times New Roman" w:hAnsi="Times New Roman" w:cs="Times New Roman"/>
        </w:rPr>
        <w:t>what she perceives</w:t>
      </w:r>
      <w:r w:rsidR="00AB7D29">
        <w:rPr>
          <w:rFonts w:ascii="Times New Roman" w:hAnsi="Times New Roman" w:cs="Times New Roman"/>
        </w:rPr>
        <w:t xml:space="preserve">. </w:t>
      </w:r>
      <w:r w:rsidR="00887B89">
        <w:rPr>
          <w:rFonts w:ascii="Times New Roman" w:hAnsi="Times New Roman" w:cs="Times New Roman"/>
        </w:rPr>
        <w:t xml:space="preserve">Thus, she remains tragically trapped within her own fantasies, as expressed by the film’s final </w:t>
      </w:r>
      <w:r w:rsidR="004070BD">
        <w:rPr>
          <w:rFonts w:ascii="Times New Roman" w:hAnsi="Times New Roman" w:cs="Times New Roman"/>
        </w:rPr>
        <w:t>shots</w:t>
      </w:r>
      <w:r w:rsidR="00887B89">
        <w:rPr>
          <w:rFonts w:ascii="Times New Roman" w:hAnsi="Times New Roman" w:cs="Times New Roman"/>
        </w:rPr>
        <w:t xml:space="preserve"> of Elaine next to a freshly killed lover, intercut with shots of Elaine and this lover</w:t>
      </w:r>
      <w:r w:rsidR="004070BD">
        <w:rPr>
          <w:rFonts w:ascii="Times New Roman" w:hAnsi="Times New Roman" w:cs="Times New Roman"/>
        </w:rPr>
        <w:t>, alive in her fantasy,</w:t>
      </w:r>
      <w:r w:rsidR="00887B89">
        <w:rPr>
          <w:rFonts w:ascii="Times New Roman" w:hAnsi="Times New Roman" w:cs="Times New Roman"/>
        </w:rPr>
        <w:t xml:space="preserve"> riding</w:t>
      </w:r>
      <w:r w:rsidR="004070BD">
        <w:rPr>
          <w:rFonts w:ascii="Times New Roman" w:hAnsi="Times New Roman" w:cs="Times New Roman"/>
        </w:rPr>
        <w:t xml:space="preserve"> on</w:t>
      </w:r>
      <w:r w:rsidR="00887B89">
        <w:rPr>
          <w:rFonts w:ascii="Times New Roman" w:hAnsi="Times New Roman" w:cs="Times New Roman"/>
        </w:rPr>
        <w:t xml:space="preserve"> horseback happily ever after. </w:t>
      </w:r>
      <w:r w:rsidR="00726B40">
        <w:rPr>
          <w:rFonts w:ascii="Times New Roman" w:hAnsi="Times New Roman" w:cs="Times New Roman"/>
        </w:rPr>
        <w:t xml:space="preserve">In our perception of Elaine’s fantasy, there is no sound save for the horse’s hooves muffled clopping. She </w:t>
      </w:r>
      <w:r w:rsidR="004070BD">
        <w:rPr>
          <w:rFonts w:ascii="Times New Roman" w:hAnsi="Times New Roman" w:cs="Times New Roman"/>
        </w:rPr>
        <w:t xml:space="preserve">dimly </w:t>
      </w:r>
      <w:r w:rsidR="00726B40">
        <w:rPr>
          <w:rFonts w:ascii="Times New Roman" w:hAnsi="Times New Roman" w:cs="Times New Roman"/>
        </w:rPr>
        <w:t xml:space="preserve">perceives only the vehicle by which she rides into “perfect love,” and nothing else. Elaine’s soul is disembodied in this scene. </w:t>
      </w:r>
      <w:r w:rsidR="002C5318">
        <w:rPr>
          <w:rFonts w:ascii="Times New Roman" w:hAnsi="Times New Roman" w:cs="Times New Roman"/>
        </w:rPr>
        <w:t>Perhaps</w:t>
      </w:r>
      <w:r w:rsidR="00726B40">
        <w:rPr>
          <w:rFonts w:ascii="Times New Roman" w:hAnsi="Times New Roman" w:cs="Times New Roman"/>
        </w:rPr>
        <w:t xml:space="preserve"> then,</w:t>
      </w:r>
      <w:r w:rsidR="002C5318">
        <w:rPr>
          <w:rFonts w:ascii="Times New Roman" w:hAnsi="Times New Roman" w:cs="Times New Roman"/>
        </w:rPr>
        <w:t xml:space="preserve"> the </w:t>
      </w:r>
      <w:r w:rsidR="00726B40">
        <w:rPr>
          <w:rFonts w:ascii="Times New Roman" w:hAnsi="Times New Roman" w:cs="Times New Roman"/>
        </w:rPr>
        <w:t>stickiest</w:t>
      </w:r>
      <w:r w:rsidR="002C5318">
        <w:rPr>
          <w:rFonts w:ascii="Times New Roman" w:hAnsi="Times New Roman" w:cs="Times New Roman"/>
        </w:rPr>
        <w:t xml:space="preserve"> relation in this film is between Elaine and herself: her intense desire to possess </w:t>
      </w:r>
      <w:r w:rsidR="00510A73">
        <w:rPr>
          <w:rFonts w:ascii="Times New Roman" w:hAnsi="Times New Roman" w:cs="Times New Roman"/>
        </w:rPr>
        <w:t>“perfect love”</w:t>
      </w:r>
      <w:r w:rsidR="002C5318">
        <w:rPr>
          <w:rFonts w:ascii="Times New Roman" w:hAnsi="Times New Roman" w:cs="Times New Roman"/>
        </w:rPr>
        <w:t xml:space="preserve"> is mediated by her own narrow clear zone of perception. Because Elaine is unable to perceive her actual self clearly, she may only express an unchanging law of “perfect love</w:t>
      </w:r>
      <w:r w:rsidR="008276FB">
        <w:rPr>
          <w:rFonts w:ascii="Times New Roman" w:hAnsi="Times New Roman" w:cs="Times New Roman"/>
        </w:rPr>
        <w:t>,” rather than the constantly varying song of her soul</w:t>
      </w:r>
      <w:r w:rsidR="00726B40">
        <w:rPr>
          <w:rFonts w:ascii="Times New Roman" w:hAnsi="Times New Roman" w:cs="Times New Roman"/>
        </w:rPr>
        <w:t>, stuck in a dissociative state of bliss.</w:t>
      </w:r>
    </w:p>
    <w:p w14:paraId="2BDC2F77" w14:textId="3915A00E" w:rsidR="007D1B8E" w:rsidRDefault="007D1B8E" w:rsidP="00362B07">
      <w:pPr>
        <w:spacing w:line="480" w:lineRule="auto"/>
        <w:ind w:firstLine="720"/>
        <w:rPr>
          <w:rFonts w:ascii="Times New Roman" w:hAnsi="Times New Roman" w:cs="Times New Roman"/>
        </w:rPr>
      </w:pPr>
    </w:p>
    <w:p w14:paraId="0DA9F8EE" w14:textId="4CBF6CA5" w:rsidR="007D1B8E" w:rsidRDefault="007D1B8E" w:rsidP="00362B07">
      <w:pPr>
        <w:spacing w:line="480" w:lineRule="auto"/>
        <w:ind w:firstLine="720"/>
        <w:rPr>
          <w:rFonts w:ascii="Times New Roman" w:hAnsi="Times New Roman" w:cs="Times New Roman"/>
        </w:rPr>
      </w:pPr>
    </w:p>
    <w:p w14:paraId="66B7D9E5" w14:textId="362F0BDF" w:rsidR="007D1B8E" w:rsidRDefault="007D1B8E" w:rsidP="00362B07">
      <w:pPr>
        <w:spacing w:line="480" w:lineRule="auto"/>
        <w:ind w:firstLine="720"/>
        <w:rPr>
          <w:rFonts w:ascii="Times New Roman" w:hAnsi="Times New Roman" w:cs="Times New Roman"/>
        </w:rPr>
      </w:pPr>
    </w:p>
    <w:p w14:paraId="45E73025" w14:textId="512ED5E1" w:rsidR="007D1B8E" w:rsidRDefault="007D1B8E" w:rsidP="00362B07">
      <w:pPr>
        <w:spacing w:line="480" w:lineRule="auto"/>
        <w:ind w:firstLine="720"/>
        <w:rPr>
          <w:rFonts w:ascii="Times New Roman" w:hAnsi="Times New Roman" w:cs="Times New Roman"/>
        </w:rPr>
      </w:pPr>
    </w:p>
    <w:p w14:paraId="0CCFFBCC" w14:textId="21FB7988" w:rsidR="007D1B8E" w:rsidRDefault="007D1B8E" w:rsidP="00362B07">
      <w:pPr>
        <w:spacing w:line="480" w:lineRule="auto"/>
        <w:ind w:firstLine="720"/>
        <w:rPr>
          <w:rFonts w:ascii="Times New Roman" w:hAnsi="Times New Roman" w:cs="Times New Roman"/>
        </w:rPr>
      </w:pPr>
    </w:p>
    <w:p w14:paraId="477227A1" w14:textId="0167216F" w:rsidR="007D1B8E" w:rsidRDefault="007D1B8E" w:rsidP="00362B07">
      <w:pPr>
        <w:spacing w:line="480" w:lineRule="auto"/>
        <w:ind w:firstLine="720"/>
        <w:rPr>
          <w:rFonts w:ascii="Times New Roman" w:hAnsi="Times New Roman" w:cs="Times New Roman"/>
        </w:rPr>
      </w:pPr>
    </w:p>
    <w:p w14:paraId="6C7A5FE9" w14:textId="2DBE5D84" w:rsidR="007D1B8E" w:rsidRDefault="007D1B8E" w:rsidP="00362B07">
      <w:pPr>
        <w:spacing w:line="480" w:lineRule="auto"/>
        <w:ind w:firstLine="720"/>
        <w:rPr>
          <w:rFonts w:ascii="Times New Roman" w:hAnsi="Times New Roman" w:cs="Times New Roman"/>
        </w:rPr>
      </w:pPr>
    </w:p>
    <w:p w14:paraId="7B16574F" w14:textId="2320610B" w:rsidR="007D1B8E" w:rsidRDefault="007D1B8E" w:rsidP="00362B07">
      <w:pPr>
        <w:spacing w:line="480" w:lineRule="auto"/>
        <w:ind w:firstLine="720"/>
        <w:rPr>
          <w:rFonts w:ascii="Times New Roman" w:hAnsi="Times New Roman" w:cs="Times New Roman"/>
        </w:rPr>
      </w:pPr>
    </w:p>
    <w:p w14:paraId="2C37B9D7" w14:textId="70E13496" w:rsidR="007D1B8E" w:rsidRDefault="007D1B8E" w:rsidP="00362B07">
      <w:pPr>
        <w:spacing w:line="480" w:lineRule="auto"/>
        <w:ind w:firstLine="720"/>
        <w:rPr>
          <w:rFonts w:ascii="Times New Roman" w:hAnsi="Times New Roman" w:cs="Times New Roman"/>
        </w:rPr>
      </w:pPr>
    </w:p>
    <w:p w14:paraId="0AAB4346" w14:textId="674093BE" w:rsidR="007D1B8E" w:rsidRDefault="007D1B8E" w:rsidP="00362B07">
      <w:pPr>
        <w:spacing w:line="480" w:lineRule="auto"/>
        <w:ind w:firstLine="720"/>
        <w:rPr>
          <w:rFonts w:ascii="Times New Roman" w:hAnsi="Times New Roman" w:cs="Times New Roman"/>
        </w:rPr>
      </w:pPr>
    </w:p>
    <w:p w14:paraId="3370CC85" w14:textId="0962E4C2" w:rsidR="007D1B8E" w:rsidRDefault="007D1B8E" w:rsidP="00362B07">
      <w:pPr>
        <w:spacing w:line="480" w:lineRule="auto"/>
        <w:ind w:firstLine="720"/>
        <w:rPr>
          <w:rFonts w:ascii="Times New Roman" w:hAnsi="Times New Roman" w:cs="Times New Roman"/>
        </w:rPr>
      </w:pPr>
    </w:p>
    <w:p w14:paraId="592DC34E" w14:textId="4BAA62AC" w:rsidR="007D1B8E" w:rsidRDefault="007D1B8E" w:rsidP="004070BD">
      <w:pPr>
        <w:spacing w:line="480" w:lineRule="auto"/>
        <w:rPr>
          <w:rFonts w:ascii="Times New Roman" w:hAnsi="Times New Roman" w:cs="Times New Roman"/>
        </w:rPr>
      </w:pPr>
    </w:p>
    <w:p w14:paraId="62984A6E" w14:textId="77777777" w:rsidR="007D1B8E" w:rsidRPr="000A3669" w:rsidRDefault="007D1B8E" w:rsidP="00362B07">
      <w:pPr>
        <w:spacing w:line="480" w:lineRule="auto"/>
        <w:ind w:firstLine="720"/>
        <w:rPr>
          <w:rFonts w:ascii="Times New Roman" w:hAnsi="Times New Roman" w:cs="Times New Roman"/>
        </w:rPr>
      </w:pPr>
    </w:p>
    <w:p w14:paraId="5A75CB9D" w14:textId="00097512" w:rsidR="00847708" w:rsidRDefault="00847708" w:rsidP="00362B07">
      <w:pPr>
        <w:spacing w:line="480" w:lineRule="auto"/>
        <w:ind w:left="720" w:hanging="720"/>
        <w:jc w:val="center"/>
        <w:rPr>
          <w:rFonts w:ascii="Times New Roman" w:hAnsi="Times New Roman" w:cs="Times New Roman"/>
        </w:rPr>
      </w:pPr>
      <w:r>
        <w:rPr>
          <w:rFonts w:ascii="Times New Roman" w:hAnsi="Times New Roman" w:cs="Times New Roman"/>
        </w:rPr>
        <w:t>Bibliography</w:t>
      </w:r>
    </w:p>
    <w:p w14:paraId="06675B4B" w14:textId="56EC531E" w:rsidR="00366B73" w:rsidRPr="00860121" w:rsidRDefault="00D167AF" w:rsidP="00F77508">
      <w:pPr>
        <w:spacing w:line="480" w:lineRule="auto"/>
        <w:ind w:left="720" w:hanging="720"/>
        <w:rPr>
          <w:rFonts w:ascii="Times New Roman" w:hAnsi="Times New Roman" w:cs="Times New Roman"/>
        </w:rPr>
      </w:pPr>
      <w:r w:rsidRPr="000A3669">
        <w:rPr>
          <w:rFonts w:ascii="Times New Roman" w:hAnsi="Times New Roman" w:cs="Times New Roman"/>
        </w:rPr>
        <w:t>Deleuze, Gilles</w:t>
      </w:r>
      <w:r w:rsidRPr="00860121">
        <w:rPr>
          <w:rFonts w:ascii="Times New Roman" w:hAnsi="Times New Roman" w:cs="Times New Roman"/>
        </w:rPr>
        <w:t>. “</w:t>
      </w:r>
      <w:r>
        <w:rPr>
          <w:rFonts w:ascii="Times New Roman" w:hAnsi="Times New Roman" w:cs="Times New Roman"/>
        </w:rPr>
        <w:t>The affection-image: Face and close-up</w:t>
      </w:r>
      <w:r w:rsidRPr="00860121">
        <w:rPr>
          <w:rFonts w:ascii="Times New Roman" w:hAnsi="Times New Roman" w:cs="Times New Roman"/>
        </w:rPr>
        <w:t xml:space="preserve">.” </w:t>
      </w:r>
      <w:r w:rsidRPr="00860121">
        <w:rPr>
          <w:rFonts w:ascii="Times New Roman" w:hAnsi="Times New Roman" w:cs="Times New Roman"/>
          <w:i/>
        </w:rPr>
        <w:t xml:space="preserve">Cinema </w:t>
      </w:r>
      <w:r>
        <w:rPr>
          <w:rFonts w:ascii="Times New Roman" w:hAnsi="Times New Roman" w:cs="Times New Roman"/>
          <w:i/>
        </w:rPr>
        <w:t>1</w:t>
      </w:r>
      <w:r w:rsidRPr="00860121">
        <w:rPr>
          <w:rFonts w:ascii="Times New Roman" w:hAnsi="Times New Roman" w:cs="Times New Roman"/>
          <w:i/>
        </w:rPr>
        <w:t xml:space="preserve">: The </w:t>
      </w:r>
      <w:r>
        <w:rPr>
          <w:rFonts w:ascii="Times New Roman" w:hAnsi="Times New Roman" w:cs="Times New Roman"/>
          <w:i/>
        </w:rPr>
        <w:t>Movement</w:t>
      </w:r>
      <w:r w:rsidRPr="00860121">
        <w:rPr>
          <w:rFonts w:ascii="Times New Roman" w:hAnsi="Times New Roman" w:cs="Times New Roman"/>
          <w:i/>
        </w:rPr>
        <w:t>-Image</w:t>
      </w:r>
      <w:r w:rsidRPr="00860121">
        <w:rPr>
          <w:rFonts w:ascii="Times New Roman" w:hAnsi="Times New Roman" w:cs="Times New Roman"/>
        </w:rPr>
        <w:t>, trans. Hugh Tomlinson and</w:t>
      </w:r>
      <w:r>
        <w:rPr>
          <w:rFonts w:ascii="Times New Roman" w:hAnsi="Times New Roman" w:cs="Times New Roman"/>
        </w:rPr>
        <w:t xml:space="preserve"> Barbara </w:t>
      </w:r>
      <w:proofErr w:type="spellStart"/>
      <w:r>
        <w:rPr>
          <w:rFonts w:ascii="Times New Roman" w:hAnsi="Times New Roman" w:cs="Times New Roman"/>
        </w:rPr>
        <w:t>Habberjam</w:t>
      </w:r>
      <w:proofErr w:type="spellEnd"/>
      <w:r w:rsidRPr="00860121">
        <w:rPr>
          <w:rFonts w:ascii="Times New Roman" w:hAnsi="Times New Roman" w:cs="Times New Roman"/>
        </w:rPr>
        <w:t xml:space="preserve">, Minneapolis, University of Minnesota Press, </w:t>
      </w:r>
      <w:r>
        <w:rPr>
          <w:rFonts w:ascii="Times New Roman" w:hAnsi="Times New Roman" w:cs="Times New Roman"/>
        </w:rPr>
        <w:t>1986</w:t>
      </w:r>
      <w:r w:rsidRPr="00860121">
        <w:rPr>
          <w:rFonts w:ascii="Times New Roman" w:hAnsi="Times New Roman" w:cs="Times New Roman"/>
        </w:rPr>
        <w:t>.</w:t>
      </w:r>
    </w:p>
    <w:p w14:paraId="7AC544CB" w14:textId="43B37716" w:rsidR="004F7CED" w:rsidRPr="00860121" w:rsidRDefault="00366B73" w:rsidP="00F77508">
      <w:pPr>
        <w:spacing w:line="480" w:lineRule="auto"/>
        <w:ind w:left="720" w:hanging="720"/>
        <w:rPr>
          <w:rFonts w:ascii="Times New Roman" w:hAnsi="Times New Roman" w:cs="Times New Roman"/>
        </w:rPr>
      </w:pPr>
      <w:r w:rsidRPr="00860121">
        <w:rPr>
          <w:rFonts w:ascii="Times New Roman" w:hAnsi="Times New Roman" w:cs="Times New Roman"/>
        </w:rPr>
        <w:t xml:space="preserve">Deleuze, Gilles. “Peaks of present and sheets of past: fourth commentary on Bergson.” </w:t>
      </w:r>
      <w:r w:rsidRPr="00860121">
        <w:rPr>
          <w:rFonts w:ascii="Times New Roman" w:hAnsi="Times New Roman" w:cs="Times New Roman"/>
          <w:i/>
        </w:rPr>
        <w:t>Cinema 2: The Time-Image</w:t>
      </w:r>
      <w:r w:rsidRPr="00860121">
        <w:rPr>
          <w:rFonts w:ascii="Times New Roman" w:hAnsi="Times New Roman" w:cs="Times New Roman"/>
        </w:rPr>
        <w:t xml:space="preserve">, trans. Hugh Tomlinson and Robert </w:t>
      </w:r>
      <w:proofErr w:type="spellStart"/>
      <w:r w:rsidRPr="00860121">
        <w:rPr>
          <w:rFonts w:ascii="Times New Roman" w:hAnsi="Times New Roman" w:cs="Times New Roman"/>
        </w:rPr>
        <w:t>Galeta</w:t>
      </w:r>
      <w:proofErr w:type="spellEnd"/>
      <w:r w:rsidRPr="00860121">
        <w:rPr>
          <w:rFonts w:ascii="Times New Roman" w:hAnsi="Times New Roman" w:cs="Times New Roman"/>
        </w:rPr>
        <w:t xml:space="preserve">, </w:t>
      </w:r>
      <w:r w:rsidR="00C73BA3" w:rsidRPr="00860121">
        <w:rPr>
          <w:rFonts w:ascii="Times New Roman" w:hAnsi="Times New Roman" w:cs="Times New Roman"/>
        </w:rPr>
        <w:t xml:space="preserve">Minneapolis, </w:t>
      </w:r>
      <w:r w:rsidRPr="00860121">
        <w:rPr>
          <w:rFonts w:ascii="Times New Roman" w:hAnsi="Times New Roman" w:cs="Times New Roman"/>
        </w:rPr>
        <w:t>University of Minnesota Press, 1988.</w:t>
      </w:r>
    </w:p>
    <w:p w14:paraId="23313A01" w14:textId="34733B37" w:rsidR="00E85354" w:rsidRDefault="004F7CED" w:rsidP="00F77508">
      <w:pPr>
        <w:spacing w:line="480" w:lineRule="auto"/>
        <w:ind w:left="720" w:hanging="720"/>
        <w:rPr>
          <w:rFonts w:ascii="Times New Roman" w:hAnsi="Times New Roman" w:cs="Times New Roman"/>
        </w:rPr>
      </w:pPr>
      <w:r w:rsidRPr="00860121">
        <w:rPr>
          <w:rFonts w:ascii="Times New Roman" w:hAnsi="Times New Roman" w:cs="Times New Roman"/>
        </w:rPr>
        <w:t xml:space="preserve">Deleuze, Gilles. </w:t>
      </w:r>
      <w:r w:rsidRPr="00860121">
        <w:rPr>
          <w:rFonts w:ascii="Times New Roman" w:hAnsi="Times New Roman" w:cs="Times New Roman"/>
          <w:i/>
        </w:rPr>
        <w:t>The Fold: Leibniz and the Baroque</w:t>
      </w:r>
      <w:r w:rsidRPr="00860121">
        <w:rPr>
          <w:rFonts w:ascii="Times New Roman" w:hAnsi="Times New Roman" w:cs="Times New Roman"/>
        </w:rPr>
        <w:t xml:space="preserve">, trans. Tom Conley, </w:t>
      </w:r>
      <w:r w:rsidR="00C73BA3" w:rsidRPr="00860121">
        <w:rPr>
          <w:rFonts w:ascii="Times New Roman" w:hAnsi="Times New Roman" w:cs="Times New Roman"/>
        </w:rPr>
        <w:t xml:space="preserve">Minneapolis, </w:t>
      </w:r>
      <w:r w:rsidRPr="00860121">
        <w:rPr>
          <w:rFonts w:ascii="Times New Roman" w:hAnsi="Times New Roman" w:cs="Times New Roman"/>
        </w:rPr>
        <w:t>University of Minnesota Press, 1993.</w:t>
      </w:r>
    </w:p>
    <w:p w14:paraId="7D46273A" w14:textId="06DF0298" w:rsidR="00C73BA3" w:rsidRDefault="00C73BA3" w:rsidP="00F77508">
      <w:pPr>
        <w:spacing w:line="480" w:lineRule="auto"/>
        <w:ind w:left="720" w:hanging="720"/>
        <w:rPr>
          <w:rFonts w:ascii="Times New Roman" w:hAnsi="Times New Roman" w:cs="Times New Roman"/>
        </w:rPr>
      </w:pPr>
      <w:proofErr w:type="spellStart"/>
      <w:r w:rsidRPr="00860121">
        <w:rPr>
          <w:rFonts w:ascii="Times New Roman" w:hAnsi="Times New Roman" w:cs="Times New Roman"/>
        </w:rPr>
        <w:lastRenderedPageBreak/>
        <w:t>Gell</w:t>
      </w:r>
      <w:proofErr w:type="spellEnd"/>
      <w:r w:rsidRPr="00860121">
        <w:rPr>
          <w:rFonts w:ascii="Times New Roman" w:hAnsi="Times New Roman" w:cs="Times New Roman"/>
        </w:rPr>
        <w:t xml:space="preserve">, Alfred. </w:t>
      </w:r>
      <w:r w:rsidR="00847708">
        <w:rPr>
          <w:rFonts w:ascii="Times New Roman" w:hAnsi="Times New Roman" w:cs="Times New Roman"/>
        </w:rPr>
        <w:t xml:space="preserve">“The Theory of the Art Nexus,” </w:t>
      </w:r>
      <w:r w:rsidRPr="00860121">
        <w:rPr>
          <w:rFonts w:ascii="Times New Roman" w:hAnsi="Times New Roman" w:cs="Times New Roman"/>
        </w:rPr>
        <w:t>“</w:t>
      </w:r>
      <w:r w:rsidR="008B7460">
        <w:rPr>
          <w:rFonts w:ascii="Times New Roman" w:hAnsi="Times New Roman" w:cs="Times New Roman"/>
        </w:rPr>
        <w:t>The Critique of the Index</w:t>
      </w:r>
      <w:r w:rsidR="00847708">
        <w:rPr>
          <w:rFonts w:ascii="Times New Roman" w:hAnsi="Times New Roman" w:cs="Times New Roman"/>
        </w:rPr>
        <w:t>.”</w:t>
      </w:r>
      <w:r w:rsidRPr="00860121">
        <w:rPr>
          <w:rFonts w:ascii="Times New Roman" w:hAnsi="Times New Roman" w:cs="Times New Roman"/>
        </w:rPr>
        <w:t xml:space="preserve"> </w:t>
      </w:r>
      <w:r w:rsidRPr="00860121">
        <w:rPr>
          <w:rFonts w:ascii="Times New Roman" w:hAnsi="Times New Roman" w:cs="Times New Roman"/>
          <w:i/>
        </w:rPr>
        <w:t>Art and Agency: An Anthropological Theory</w:t>
      </w:r>
      <w:r w:rsidRPr="00860121">
        <w:rPr>
          <w:rFonts w:ascii="Times New Roman" w:hAnsi="Times New Roman" w:cs="Times New Roman"/>
        </w:rPr>
        <w:t>, Oxford, Clarendon, 1998</w:t>
      </w:r>
      <w:r w:rsidR="00667718" w:rsidRPr="00860121">
        <w:rPr>
          <w:rFonts w:ascii="Times New Roman" w:hAnsi="Times New Roman" w:cs="Times New Roman"/>
        </w:rPr>
        <w:t>, 12-27</w:t>
      </w:r>
      <w:r w:rsidRPr="00860121">
        <w:rPr>
          <w:rFonts w:ascii="Times New Roman" w:hAnsi="Times New Roman" w:cs="Times New Roman"/>
        </w:rPr>
        <w:t>.</w:t>
      </w:r>
    </w:p>
    <w:p w14:paraId="0F61E02A" w14:textId="433D94B8" w:rsidR="000A3669" w:rsidRPr="00860121" w:rsidRDefault="000A3669" w:rsidP="00F77508">
      <w:pPr>
        <w:spacing w:line="480" w:lineRule="auto"/>
        <w:ind w:left="720" w:hanging="720"/>
        <w:rPr>
          <w:rFonts w:ascii="Times New Roman" w:hAnsi="Times New Roman" w:cs="Times New Roman"/>
        </w:rPr>
      </w:pPr>
      <w:r w:rsidRPr="000A3669">
        <w:rPr>
          <w:rFonts w:ascii="Times New Roman" w:hAnsi="Times New Roman" w:cs="Times New Roman"/>
        </w:rPr>
        <w:t>Marks, Laura U. Lecture. A Deep History of the Arts of the Secret. Harvard College, Cambridge. 5 Dec. 2018</w:t>
      </w:r>
    </w:p>
    <w:p w14:paraId="2EE14B2F" w14:textId="2C7F231F" w:rsidR="004F7CED" w:rsidRPr="00860121" w:rsidRDefault="00C9319B" w:rsidP="00F77508">
      <w:pPr>
        <w:spacing w:line="480" w:lineRule="auto"/>
        <w:ind w:left="720" w:hanging="720"/>
        <w:rPr>
          <w:rFonts w:ascii="Times New Roman" w:hAnsi="Times New Roman" w:cs="Times New Roman"/>
        </w:rPr>
      </w:pPr>
      <w:r w:rsidRPr="00860121">
        <w:rPr>
          <w:rFonts w:ascii="Times New Roman" w:hAnsi="Times New Roman" w:cs="Times New Roman"/>
        </w:rPr>
        <w:t xml:space="preserve">O’Sullivan, Simon. “From Possible Worlds to Future Folds (Following Deleuze): Richter’s Abstracts, Situationist Cities, and the Baroque in Art.” </w:t>
      </w:r>
      <w:r w:rsidRPr="00860121">
        <w:rPr>
          <w:rFonts w:ascii="Times New Roman" w:hAnsi="Times New Roman" w:cs="Times New Roman"/>
          <w:i/>
        </w:rPr>
        <w:t>Journal of the British Society for Phenomenology</w:t>
      </w:r>
      <w:r w:rsidRPr="00860121">
        <w:rPr>
          <w:rFonts w:ascii="Times New Roman" w:hAnsi="Times New Roman" w:cs="Times New Roman"/>
        </w:rPr>
        <w:t>, Vol. 36, No. 3, 2005, 311-329.</w:t>
      </w:r>
    </w:p>
    <w:p w14:paraId="16EBE78B" w14:textId="247332A8" w:rsidR="000A3669" w:rsidRDefault="000A3669" w:rsidP="00F77508">
      <w:pPr>
        <w:spacing w:line="480" w:lineRule="auto"/>
        <w:ind w:left="720" w:hanging="720"/>
        <w:rPr>
          <w:rFonts w:ascii="Times New Roman" w:hAnsi="Times New Roman" w:cs="Times New Roman"/>
        </w:rPr>
      </w:pPr>
      <w:proofErr w:type="spellStart"/>
      <w:r>
        <w:rPr>
          <w:rFonts w:ascii="Times New Roman" w:hAnsi="Times New Roman" w:cs="Times New Roman"/>
        </w:rPr>
        <w:t>Simondon</w:t>
      </w:r>
      <w:proofErr w:type="spellEnd"/>
      <w:r>
        <w:rPr>
          <w:rFonts w:ascii="Times New Roman" w:hAnsi="Times New Roman" w:cs="Times New Roman"/>
        </w:rPr>
        <w:t>,</w:t>
      </w:r>
      <w:r w:rsidR="00847708">
        <w:rPr>
          <w:rFonts w:ascii="Times New Roman" w:hAnsi="Times New Roman" w:cs="Times New Roman"/>
        </w:rPr>
        <w:t xml:space="preserve"> Gilbert.</w:t>
      </w:r>
      <w:r>
        <w:rPr>
          <w:rFonts w:ascii="Times New Roman" w:hAnsi="Times New Roman" w:cs="Times New Roman"/>
        </w:rPr>
        <w:t xml:space="preserve"> “The Gen</w:t>
      </w:r>
      <w:r w:rsidR="00847708">
        <w:rPr>
          <w:rFonts w:ascii="Times New Roman" w:hAnsi="Times New Roman" w:cs="Times New Roman"/>
        </w:rPr>
        <w:t>e</w:t>
      </w:r>
      <w:r>
        <w:rPr>
          <w:rFonts w:ascii="Times New Roman" w:hAnsi="Times New Roman" w:cs="Times New Roman"/>
        </w:rPr>
        <w:t xml:space="preserve">sis of the Individual.” </w:t>
      </w:r>
      <w:r>
        <w:rPr>
          <w:rFonts w:ascii="Times New Roman" w:hAnsi="Times New Roman" w:cs="Times New Roman"/>
          <w:i/>
        </w:rPr>
        <w:t>Incorporations</w:t>
      </w:r>
      <w:r>
        <w:rPr>
          <w:rFonts w:ascii="Times New Roman" w:hAnsi="Times New Roman" w:cs="Times New Roman"/>
        </w:rPr>
        <w:t xml:space="preserve">, edited by Jonathan </w:t>
      </w:r>
      <w:proofErr w:type="spellStart"/>
      <w:r>
        <w:rPr>
          <w:rFonts w:ascii="Times New Roman" w:hAnsi="Times New Roman" w:cs="Times New Roman"/>
        </w:rPr>
        <w:t>Crary</w:t>
      </w:r>
      <w:proofErr w:type="spellEnd"/>
      <w:r>
        <w:rPr>
          <w:rFonts w:ascii="Times New Roman" w:hAnsi="Times New Roman" w:cs="Times New Roman"/>
        </w:rPr>
        <w:t xml:space="preserve"> and Sanford </w:t>
      </w:r>
      <w:proofErr w:type="spellStart"/>
      <w:r>
        <w:rPr>
          <w:rFonts w:ascii="Times New Roman" w:hAnsi="Times New Roman" w:cs="Times New Roman"/>
        </w:rPr>
        <w:t>Kwinter</w:t>
      </w:r>
      <w:proofErr w:type="spellEnd"/>
      <w:r>
        <w:rPr>
          <w:rFonts w:ascii="Times New Roman" w:hAnsi="Times New Roman" w:cs="Times New Roman"/>
        </w:rPr>
        <w:t>. New York, Zone Books, 1992, 296-319.</w:t>
      </w:r>
    </w:p>
    <w:p w14:paraId="65968642" w14:textId="726B1B10" w:rsidR="00D167AF" w:rsidRDefault="004F7CED" w:rsidP="00F77508">
      <w:pPr>
        <w:spacing w:line="480" w:lineRule="auto"/>
        <w:ind w:left="720" w:hanging="720"/>
        <w:rPr>
          <w:rFonts w:ascii="Times New Roman" w:hAnsi="Times New Roman" w:cs="Times New Roman"/>
        </w:rPr>
      </w:pPr>
      <w:proofErr w:type="spellStart"/>
      <w:r w:rsidRPr="00860121">
        <w:rPr>
          <w:rFonts w:ascii="Times New Roman" w:hAnsi="Times New Roman" w:cs="Times New Roman"/>
        </w:rPr>
        <w:t>Teyssot</w:t>
      </w:r>
      <w:proofErr w:type="spellEnd"/>
      <w:r w:rsidRPr="00860121">
        <w:rPr>
          <w:rFonts w:ascii="Times New Roman" w:hAnsi="Times New Roman" w:cs="Times New Roman"/>
        </w:rPr>
        <w:t xml:space="preserve">, Georges. “Mapping the Threshold: ‘A Theory of Design and Interface.” </w:t>
      </w:r>
      <w:r w:rsidRPr="00860121">
        <w:rPr>
          <w:rFonts w:ascii="Times New Roman" w:hAnsi="Times New Roman" w:cs="Times New Roman"/>
          <w:i/>
        </w:rPr>
        <w:t>AA Files</w:t>
      </w:r>
      <w:r w:rsidRPr="00860121">
        <w:rPr>
          <w:rFonts w:ascii="Times New Roman" w:hAnsi="Times New Roman" w:cs="Times New Roman"/>
        </w:rPr>
        <w:t>, No. 57, 2008</w:t>
      </w:r>
      <w:r w:rsidR="00667718" w:rsidRPr="00860121">
        <w:rPr>
          <w:rFonts w:ascii="Times New Roman" w:hAnsi="Times New Roman" w:cs="Times New Roman"/>
        </w:rPr>
        <w:t>, 3-12</w:t>
      </w:r>
      <w:r w:rsidRPr="00860121">
        <w:rPr>
          <w:rFonts w:ascii="Times New Roman" w:hAnsi="Times New Roman" w:cs="Times New Roman"/>
        </w:rPr>
        <w:t>.</w:t>
      </w:r>
    </w:p>
    <w:p w14:paraId="33C49E21" w14:textId="39F4DAD2" w:rsidR="00D167AF" w:rsidRPr="00F9549D" w:rsidRDefault="00D167AF" w:rsidP="00362B07">
      <w:pPr>
        <w:spacing w:line="480" w:lineRule="auto"/>
        <w:ind w:left="720" w:hanging="720"/>
        <w:rPr>
          <w:rFonts w:ascii="Times New Roman" w:hAnsi="Times New Roman" w:cs="Times New Roman"/>
        </w:rPr>
      </w:pPr>
      <w:r>
        <w:rPr>
          <w:rFonts w:ascii="Times New Roman" w:hAnsi="Times New Roman" w:cs="Times New Roman"/>
          <w:i/>
        </w:rPr>
        <w:t xml:space="preserve">The Love </w:t>
      </w:r>
      <w:r w:rsidRPr="00C20B4C">
        <w:rPr>
          <w:rFonts w:ascii="Times New Roman" w:hAnsi="Times New Roman" w:cs="Times New Roman"/>
          <w:i/>
        </w:rPr>
        <w:t>Witch</w:t>
      </w:r>
      <w:r>
        <w:rPr>
          <w:rFonts w:ascii="Times New Roman" w:hAnsi="Times New Roman" w:cs="Times New Roman"/>
        </w:rPr>
        <w:t xml:space="preserve">. Directed by Anna Biller. Oscilloscope. 2016. </w:t>
      </w:r>
    </w:p>
    <w:sectPr w:rsidR="00D167AF" w:rsidRPr="00F9549D" w:rsidSect="005C3A29">
      <w:footerReference w:type="even" r:id="rId10"/>
      <w:footerReference w:type="defaul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739834" w14:textId="77777777" w:rsidR="00E57B28" w:rsidRDefault="00E57B28" w:rsidP="005C3A29">
      <w:r>
        <w:separator/>
      </w:r>
    </w:p>
  </w:endnote>
  <w:endnote w:type="continuationSeparator" w:id="0">
    <w:p w14:paraId="25294411" w14:textId="77777777" w:rsidR="00E57B28" w:rsidRDefault="00E57B28" w:rsidP="005C3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90336721"/>
      <w:docPartObj>
        <w:docPartGallery w:val="Page Numbers (Bottom of Page)"/>
        <w:docPartUnique/>
      </w:docPartObj>
    </w:sdtPr>
    <w:sdtEndPr>
      <w:rPr>
        <w:rStyle w:val="PageNumber"/>
      </w:rPr>
    </w:sdtEndPr>
    <w:sdtContent>
      <w:p w14:paraId="57C21632" w14:textId="12787229" w:rsidR="005C3A29" w:rsidRDefault="005C3A29" w:rsidP="00C86EA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34E23D9" w14:textId="77777777" w:rsidR="005C3A29" w:rsidRDefault="005C3A29" w:rsidP="005C3A2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6458C" w14:textId="10695697" w:rsidR="005C3A29" w:rsidRPr="005C3A29" w:rsidRDefault="005C3A29" w:rsidP="00C86EA7">
    <w:pPr>
      <w:pStyle w:val="Footer"/>
      <w:framePr w:wrap="none" w:vAnchor="text" w:hAnchor="margin" w:xAlign="right" w:y="1"/>
      <w:rPr>
        <w:rStyle w:val="PageNumber"/>
        <w:rFonts w:ascii="Times New Roman" w:hAnsi="Times New Roman" w:cs="Times New Roman"/>
      </w:rPr>
    </w:pPr>
    <w:r>
      <w:rPr>
        <w:rStyle w:val="PageNumber"/>
        <w:rFonts w:ascii="Times New Roman" w:hAnsi="Times New Roman" w:cs="Times New Roman"/>
      </w:rPr>
      <w:t xml:space="preserve">Liu </w:t>
    </w:r>
    <w:sdt>
      <w:sdtPr>
        <w:rPr>
          <w:rStyle w:val="PageNumber"/>
          <w:rFonts w:ascii="Times New Roman" w:hAnsi="Times New Roman" w:cs="Times New Roman"/>
        </w:rPr>
        <w:id w:val="429407319"/>
        <w:docPartObj>
          <w:docPartGallery w:val="Page Numbers (Bottom of Page)"/>
          <w:docPartUnique/>
        </w:docPartObj>
      </w:sdtPr>
      <w:sdtEndPr>
        <w:rPr>
          <w:rStyle w:val="PageNumber"/>
        </w:rPr>
      </w:sdtEndPr>
      <w:sdtContent>
        <w:r w:rsidRPr="005C3A29">
          <w:rPr>
            <w:rStyle w:val="PageNumber"/>
            <w:rFonts w:ascii="Times New Roman" w:hAnsi="Times New Roman" w:cs="Times New Roman"/>
          </w:rPr>
          <w:fldChar w:fldCharType="begin"/>
        </w:r>
        <w:r w:rsidRPr="005C3A29">
          <w:rPr>
            <w:rStyle w:val="PageNumber"/>
            <w:rFonts w:ascii="Times New Roman" w:hAnsi="Times New Roman" w:cs="Times New Roman"/>
          </w:rPr>
          <w:instrText xml:space="preserve"> PAGE </w:instrText>
        </w:r>
        <w:r w:rsidRPr="005C3A29">
          <w:rPr>
            <w:rStyle w:val="PageNumber"/>
            <w:rFonts w:ascii="Times New Roman" w:hAnsi="Times New Roman" w:cs="Times New Roman"/>
          </w:rPr>
          <w:fldChar w:fldCharType="separate"/>
        </w:r>
        <w:r w:rsidRPr="005C3A29">
          <w:rPr>
            <w:rStyle w:val="PageNumber"/>
            <w:rFonts w:ascii="Times New Roman" w:hAnsi="Times New Roman" w:cs="Times New Roman"/>
            <w:noProof/>
          </w:rPr>
          <w:t>1</w:t>
        </w:r>
        <w:r w:rsidRPr="005C3A29">
          <w:rPr>
            <w:rStyle w:val="PageNumber"/>
            <w:rFonts w:ascii="Times New Roman" w:hAnsi="Times New Roman" w:cs="Times New Roman"/>
          </w:rPr>
          <w:fldChar w:fldCharType="end"/>
        </w:r>
      </w:sdtContent>
    </w:sdt>
  </w:p>
  <w:p w14:paraId="52F5BCBB" w14:textId="77777777" w:rsidR="005C3A29" w:rsidRPr="005C3A29" w:rsidRDefault="005C3A29" w:rsidP="005C3A29">
    <w:pPr>
      <w:pStyle w:val="Footer"/>
      <w:ind w:right="360"/>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76844A" w14:textId="77777777" w:rsidR="00E57B28" w:rsidRDefault="00E57B28" w:rsidP="005C3A29">
      <w:r>
        <w:separator/>
      </w:r>
    </w:p>
  </w:footnote>
  <w:footnote w:type="continuationSeparator" w:id="0">
    <w:p w14:paraId="5CD0BE5D" w14:textId="77777777" w:rsidR="00E57B28" w:rsidRDefault="00E57B28" w:rsidP="005C3A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B90FBF"/>
    <w:multiLevelType w:val="hybridMultilevel"/>
    <w:tmpl w:val="AED6D2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077D95"/>
    <w:multiLevelType w:val="hybridMultilevel"/>
    <w:tmpl w:val="34226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2742E3"/>
    <w:multiLevelType w:val="hybridMultilevel"/>
    <w:tmpl w:val="56D2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46568B"/>
    <w:multiLevelType w:val="hybridMultilevel"/>
    <w:tmpl w:val="CBA861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627307"/>
    <w:multiLevelType w:val="hybridMultilevel"/>
    <w:tmpl w:val="61323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AA4950"/>
    <w:multiLevelType w:val="hybridMultilevel"/>
    <w:tmpl w:val="827E8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425D2F"/>
    <w:multiLevelType w:val="hybridMultilevel"/>
    <w:tmpl w:val="79321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4A066A"/>
    <w:multiLevelType w:val="hybridMultilevel"/>
    <w:tmpl w:val="F6BC3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C8183B"/>
    <w:multiLevelType w:val="hybridMultilevel"/>
    <w:tmpl w:val="7E202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E167EA"/>
    <w:multiLevelType w:val="hybridMultilevel"/>
    <w:tmpl w:val="8FF29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2E78DD"/>
    <w:multiLevelType w:val="hybridMultilevel"/>
    <w:tmpl w:val="13121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39635D"/>
    <w:multiLevelType w:val="hybridMultilevel"/>
    <w:tmpl w:val="50763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EC0311"/>
    <w:multiLevelType w:val="hybridMultilevel"/>
    <w:tmpl w:val="A342C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DF3F7C"/>
    <w:multiLevelType w:val="hybridMultilevel"/>
    <w:tmpl w:val="848A1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305EFA"/>
    <w:multiLevelType w:val="hybridMultilevel"/>
    <w:tmpl w:val="F0A6C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1D6F1F"/>
    <w:multiLevelType w:val="hybridMultilevel"/>
    <w:tmpl w:val="D4DCA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7460691"/>
    <w:multiLevelType w:val="hybridMultilevel"/>
    <w:tmpl w:val="42AC4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4D4769"/>
    <w:multiLevelType w:val="hybridMultilevel"/>
    <w:tmpl w:val="B82C1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DE6742"/>
    <w:multiLevelType w:val="hybridMultilevel"/>
    <w:tmpl w:val="238E6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EC7B89"/>
    <w:multiLevelType w:val="hybridMultilevel"/>
    <w:tmpl w:val="308E1E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6"/>
  </w:num>
  <w:num w:numId="3">
    <w:abstractNumId w:val="4"/>
  </w:num>
  <w:num w:numId="4">
    <w:abstractNumId w:val="15"/>
  </w:num>
  <w:num w:numId="5">
    <w:abstractNumId w:val="12"/>
  </w:num>
  <w:num w:numId="6">
    <w:abstractNumId w:val="10"/>
  </w:num>
  <w:num w:numId="7">
    <w:abstractNumId w:val="7"/>
  </w:num>
  <w:num w:numId="8">
    <w:abstractNumId w:val="9"/>
  </w:num>
  <w:num w:numId="9">
    <w:abstractNumId w:val="11"/>
  </w:num>
  <w:num w:numId="10">
    <w:abstractNumId w:val="17"/>
  </w:num>
  <w:num w:numId="11">
    <w:abstractNumId w:val="5"/>
  </w:num>
  <w:num w:numId="12">
    <w:abstractNumId w:val="6"/>
  </w:num>
  <w:num w:numId="13">
    <w:abstractNumId w:val="2"/>
  </w:num>
  <w:num w:numId="14">
    <w:abstractNumId w:val="1"/>
  </w:num>
  <w:num w:numId="15">
    <w:abstractNumId w:val="8"/>
  </w:num>
  <w:num w:numId="16">
    <w:abstractNumId w:val="19"/>
  </w:num>
  <w:num w:numId="17">
    <w:abstractNumId w:val="18"/>
  </w:num>
  <w:num w:numId="18">
    <w:abstractNumId w:val="3"/>
  </w:num>
  <w:num w:numId="19">
    <w:abstractNumId w:val="0"/>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82"/>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A57"/>
    <w:rsid w:val="000154C9"/>
    <w:rsid w:val="000260B5"/>
    <w:rsid w:val="00030AC0"/>
    <w:rsid w:val="0004100C"/>
    <w:rsid w:val="000412AE"/>
    <w:rsid w:val="000455AA"/>
    <w:rsid w:val="0005068E"/>
    <w:rsid w:val="00060FE5"/>
    <w:rsid w:val="00061831"/>
    <w:rsid w:val="00061EDB"/>
    <w:rsid w:val="00066524"/>
    <w:rsid w:val="00085BA7"/>
    <w:rsid w:val="00087B81"/>
    <w:rsid w:val="00093D90"/>
    <w:rsid w:val="000A3669"/>
    <w:rsid w:val="000B3C1A"/>
    <w:rsid w:val="000B5229"/>
    <w:rsid w:val="000C2034"/>
    <w:rsid w:val="000C29D9"/>
    <w:rsid w:val="000C5A5C"/>
    <w:rsid w:val="000F60E2"/>
    <w:rsid w:val="00113169"/>
    <w:rsid w:val="00137CA4"/>
    <w:rsid w:val="00176C1C"/>
    <w:rsid w:val="001B5740"/>
    <w:rsid w:val="001D7FA6"/>
    <w:rsid w:val="001E048C"/>
    <w:rsid w:val="001E1BC0"/>
    <w:rsid w:val="002046DB"/>
    <w:rsid w:val="0021603A"/>
    <w:rsid w:val="00234C14"/>
    <w:rsid w:val="00240ABB"/>
    <w:rsid w:val="00245F72"/>
    <w:rsid w:val="00255644"/>
    <w:rsid w:val="00257DE4"/>
    <w:rsid w:val="00265789"/>
    <w:rsid w:val="002716AF"/>
    <w:rsid w:val="00282BCB"/>
    <w:rsid w:val="0028332A"/>
    <w:rsid w:val="002934B0"/>
    <w:rsid w:val="00296AFE"/>
    <w:rsid w:val="002B52F8"/>
    <w:rsid w:val="002B5E0E"/>
    <w:rsid w:val="002B6E8A"/>
    <w:rsid w:val="002C5318"/>
    <w:rsid w:val="002C6015"/>
    <w:rsid w:val="002D21A2"/>
    <w:rsid w:val="002D394F"/>
    <w:rsid w:val="002E3F0A"/>
    <w:rsid w:val="002F265B"/>
    <w:rsid w:val="002F77D5"/>
    <w:rsid w:val="00302016"/>
    <w:rsid w:val="00321675"/>
    <w:rsid w:val="00321A90"/>
    <w:rsid w:val="003301F0"/>
    <w:rsid w:val="00342602"/>
    <w:rsid w:val="00347ACC"/>
    <w:rsid w:val="00362804"/>
    <w:rsid w:val="00362B07"/>
    <w:rsid w:val="00366B73"/>
    <w:rsid w:val="003867AB"/>
    <w:rsid w:val="003874E3"/>
    <w:rsid w:val="003A43AB"/>
    <w:rsid w:val="003C3405"/>
    <w:rsid w:val="003C5A2B"/>
    <w:rsid w:val="003D69BA"/>
    <w:rsid w:val="003D7099"/>
    <w:rsid w:val="003E1CAD"/>
    <w:rsid w:val="003E7FC5"/>
    <w:rsid w:val="003F74DE"/>
    <w:rsid w:val="00403083"/>
    <w:rsid w:val="004070BD"/>
    <w:rsid w:val="00411B3D"/>
    <w:rsid w:val="0041749F"/>
    <w:rsid w:val="004252DF"/>
    <w:rsid w:val="004256D1"/>
    <w:rsid w:val="00430F80"/>
    <w:rsid w:val="004338FF"/>
    <w:rsid w:val="00465F7D"/>
    <w:rsid w:val="0047140F"/>
    <w:rsid w:val="0047702E"/>
    <w:rsid w:val="00482331"/>
    <w:rsid w:val="00482B72"/>
    <w:rsid w:val="00490933"/>
    <w:rsid w:val="004C7CFA"/>
    <w:rsid w:val="004D092E"/>
    <w:rsid w:val="004E79DF"/>
    <w:rsid w:val="004F7CED"/>
    <w:rsid w:val="00510A73"/>
    <w:rsid w:val="00514A11"/>
    <w:rsid w:val="00516D90"/>
    <w:rsid w:val="00520CE6"/>
    <w:rsid w:val="005337D7"/>
    <w:rsid w:val="00536FF1"/>
    <w:rsid w:val="00547645"/>
    <w:rsid w:val="00551457"/>
    <w:rsid w:val="0055471E"/>
    <w:rsid w:val="00556C2D"/>
    <w:rsid w:val="00557B0B"/>
    <w:rsid w:val="00572EB6"/>
    <w:rsid w:val="00580D30"/>
    <w:rsid w:val="005932F1"/>
    <w:rsid w:val="005B274C"/>
    <w:rsid w:val="005C3A29"/>
    <w:rsid w:val="005D1B17"/>
    <w:rsid w:val="005D4130"/>
    <w:rsid w:val="005E1725"/>
    <w:rsid w:val="005E566C"/>
    <w:rsid w:val="005F1FFB"/>
    <w:rsid w:val="005F33B6"/>
    <w:rsid w:val="006103BC"/>
    <w:rsid w:val="00614836"/>
    <w:rsid w:val="00620732"/>
    <w:rsid w:val="00627888"/>
    <w:rsid w:val="00637EC4"/>
    <w:rsid w:val="006609C2"/>
    <w:rsid w:val="00665EFF"/>
    <w:rsid w:val="00667718"/>
    <w:rsid w:val="006708E7"/>
    <w:rsid w:val="00680BD1"/>
    <w:rsid w:val="00684E70"/>
    <w:rsid w:val="00690DA1"/>
    <w:rsid w:val="00696CCC"/>
    <w:rsid w:val="006D234E"/>
    <w:rsid w:val="00711EB1"/>
    <w:rsid w:val="00714B8B"/>
    <w:rsid w:val="00720C1E"/>
    <w:rsid w:val="00725382"/>
    <w:rsid w:val="00726B40"/>
    <w:rsid w:val="00731859"/>
    <w:rsid w:val="007359F1"/>
    <w:rsid w:val="00737661"/>
    <w:rsid w:val="00737D5E"/>
    <w:rsid w:val="007465D4"/>
    <w:rsid w:val="0075304D"/>
    <w:rsid w:val="00767714"/>
    <w:rsid w:val="00771551"/>
    <w:rsid w:val="00782E56"/>
    <w:rsid w:val="007945BC"/>
    <w:rsid w:val="00796A34"/>
    <w:rsid w:val="007974EE"/>
    <w:rsid w:val="007A4EC5"/>
    <w:rsid w:val="007B0346"/>
    <w:rsid w:val="007D09EB"/>
    <w:rsid w:val="007D1B8E"/>
    <w:rsid w:val="00805187"/>
    <w:rsid w:val="00805BCC"/>
    <w:rsid w:val="008073D1"/>
    <w:rsid w:val="0081209F"/>
    <w:rsid w:val="008129E7"/>
    <w:rsid w:val="00822DB1"/>
    <w:rsid w:val="008276FB"/>
    <w:rsid w:val="00833640"/>
    <w:rsid w:val="008370D2"/>
    <w:rsid w:val="00840242"/>
    <w:rsid w:val="00842AC0"/>
    <w:rsid w:val="00847708"/>
    <w:rsid w:val="00855E7B"/>
    <w:rsid w:val="0085759C"/>
    <w:rsid w:val="00860121"/>
    <w:rsid w:val="00860DC0"/>
    <w:rsid w:val="008710E1"/>
    <w:rsid w:val="0088096F"/>
    <w:rsid w:val="0088199D"/>
    <w:rsid w:val="00887B89"/>
    <w:rsid w:val="008970A6"/>
    <w:rsid w:val="008A7280"/>
    <w:rsid w:val="008B1703"/>
    <w:rsid w:val="008B64F0"/>
    <w:rsid w:val="008B7460"/>
    <w:rsid w:val="008E41A3"/>
    <w:rsid w:val="008E6D33"/>
    <w:rsid w:val="008E769B"/>
    <w:rsid w:val="008F6F61"/>
    <w:rsid w:val="009047A3"/>
    <w:rsid w:val="00910D49"/>
    <w:rsid w:val="009150C3"/>
    <w:rsid w:val="009526F2"/>
    <w:rsid w:val="00957A71"/>
    <w:rsid w:val="009857A4"/>
    <w:rsid w:val="009912CE"/>
    <w:rsid w:val="009A488E"/>
    <w:rsid w:val="009A7537"/>
    <w:rsid w:val="009B0EB4"/>
    <w:rsid w:val="009C1FAE"/>
    <w:rsid w:val="009C4AFF"/>
    <w:rsid w:val="009C7F93"/>
    <w:rsid w:val="009E2306"/>
    <w:rsid w:val="009E5286"/>
    <w:rsid w:val="009E7FA6"/>
    <w:rsid w:val="009F41F8"/>
    <w:rsid w:val="00A03868"/>
    <w:rsid w:val="00A14864"/>
    <w:rsid w:val="00A2203D"/>
    <w:rsid w:val="00A22044"/>
    <w:rsid w:val="00A42C76"/>
    <w:rsid w:val="00A521AA"/>
    <w:rsid w:val="00A746B8"/>
    <w:rsid w:val="00A826AA"/>
    <w:rsid w:val="00A87A82"/>
    <w:rsid w:val="00AA6CEA"/>
    <w:rsid w:val="00AB2AA2"/>
    <w:rsid w:val="00AB5838"/>
    <w:rsid w:val="00AB7D29"/>
    <w:rsid w:val="00AD15C7"/>
    <w:rsid w:val="00AD2B9D"/>
    <w:rsid w:val="00AD6C9B"/>
    <w:rsid w:val="00AF2746"/>
    <w:rsid w:val="00AF63E3"/>
    <w:rsid w:val="00B03D09"/>
    <w:rsid w:val="00B123BA"/>
    <w:rsid w:val="00B14EE9"/>
    <w:rsid w:val="00B21548"/>
    <w:rsid w:val="00B22420"/>
    <w:rsid w:val="00B26433"/>
    <w:rsid w:val="00B27880"/>
    <w:rsid w:val="00B40461"/>
    <w:rsid w:val="00B42CE9"/>
    <w:rsid w:val="00B4384E"/>
    <w:rsid w:val="00B47C96"/>
    <w:rsid w:val="00B86D48"/>
    <w:rsid w:val="00B9351C"/>
    <w:rsid w:val="00B976A3"/>
    <w:rsid w:val="00BA606A"/>
    <w:rsid w:val="00BA7748"/>
    <w:rsid w:val="00BB6293"/>
    <w:rsid w:val="00C02EE0"/>
    <w:rsid w:val="00C04BA6"/>
    <w:rsid w:val="00C07199"/>
    <w:rsid w:val="00C118AD"/>
    <w:rsid w:val="00C243D8"/>
    <w:rsid w:val="00C44BD5"/>
    <w:rsid w:val="00C4637B"/>
    <w:rsid w:val="00C473A3"/>
    <w:rsid w:val="00C50FE0"/>
    <w:rsid w:val="00C71BB2"/>
    <w:rsid w:val="00C73BA3"/>
    <w:rsid w:val="00C83FE7"/>
    <w:rsid w:val="00C87DDA"/>
    <w:rsid w:val="00C9319B"/>
    <w:rsid w:val="00CA031E"/>
    <w:rsid w:val="00CF23A3"/>
    <w:rsid w:val="00CF38A5"/>
    <w:rsid w:val="00CF5C0F"/>
    <w:rsid w:val="00D0344C"/>
    <w:rsid w:val="00D15BF2"/>
    <w:rsid w:val="00D167AF"/>
    <w:rsid w:val="00D241B7"/>
    <w:rsid w:val="00D600F7"/>
    <w:rsid w:val="00D61FA6"/>
    <w:rsid w:val="00D740E6"/>
    <w:rsid w:val="00D804D0"/>
    <w:rsid w:val="00DA2055"/>
    <w:rsid w:val="00DA5A82"/>
    <w:rsid w:val="00DA6476"/>
    <w:rsid w:val="00DC0CA2"/>
    <w:rsid w:val="00DC4D7C"/>
    <w:rsid w:val="00DE1AD8"/>
    <w:rsid w:val="00DE623D"/>
    <w:rsid w:val="00E179E1"/>
    <w:rsid w:val="00E24A68"/>
    <w:rsid w:val="00E42FFF"/>
    <w:rsid w:val="00E561D7"/>
    <w:rsid w:val="00E57B28"/>
    <w:rsid w:val="00E62A57"/>
    <w:rsid w:val="00E62D02"/>
    <w:rsid w:val="00E6532C"/>
    <w:rsid w:val="00E70E08"/>
    <w:rsid w:val="00E85354"/>
    <w:rsid w:val="00E920A1"/>
    <w:rsid w:val="00EA1417"/>
    <w:rsid w:val="00EA51E8"/>
    <w:rsid w:val="00EA7D7C"/>
    <w:rsid w:val="00EB2750"/>
    <w:rsid w:val="00EB30DF"/>
    <w:rsid w:val="00EC5707"/>
    <w:rsid w:val="00EC74C9"/>
    <w:rsid w:val="00ED4D39"/>
    <w:rsid w:val="00ED519F"/>
    <w:rsid w:val="00ED7BC5"/>
    <w:rsid w:val="00F05E0D"/>
    <w:rsid w:val="00F150C9"/>
    <w:rsid w:val="00F20111"/>
    <w:rsid w:val="00F43F10"/>
    <w:rsid w:val="00F50CFE"/>
    <w:rsid w:val="00F654D7"/>
    <w:rsid w:val="00F7169E"/>
    <w:rsid w:val="00F77508"/>
    <w:rsid w:val="00F814DE"/>
    <w:rsid w:val="00F92D10"/>
    <w:rsid w:val="00F9549D"/>
    <w:rsid w:val="00FA1AA0"/>
    <w:rsid w:val="00FA60B1"/>
    <w:rsid w:val="00FA7A4D"/>
    <w:rsid w:val="00FB0052"/>
    <w:rsid w:val="00FC37F1"/>
    <w:rsid w:val="00FD6507"/>
    <w:rsid w:val="00FE7EFE"/>
    <w:rsid w:val="00FF2C8E"/>
    <w:rsid w:val="00FF38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63A18598"/>
  <w15:chartTrackingRefBased/>
  <w15:docId w15:val="{9F6D61A6-EC77-8D46-8E56-6960AE1BE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2A57"/>
    <w:pPr>
      <w:ind w:left="720"/>
      <w:contextualSpacing/>
    </w:pPr>
    <w:rPr>
      <w:lang w:val="en-CA"/>
    </w:rPr>
  </w:style>
  <w:style w:type="paragraph" w:styleId="NormalWeb">
    <w:name w:val="Normal (Web)"/>
    <w:basedOn w:val="Normal"/>
    <w:uiPriority w:val="99"/>
    <w:semiHidden/>
    <w:unhideWhenUsed/>
    <w:rsid w:val="00C73BA3"/>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7465D4"/>
    <w:rPr>
      <w:color w:val="0563C1" w:themeColor="hyperlink"/>
      <w:u w:val="single"/>
    </w:rPr>
  </w:style>
  <w:style w:type="character" w:styleId="UnresolvedMention">
    <w:name w:val="Unresolved Mention"/>
    <w:basedOn w:val="DefaultParagraphFont"/>
    <w:uiPriority w:val="99"/>
    <w:rsid w:val="007465D4"/>
    <w:rPr>
      <w:color w:val="605E5C"/>
      <w:shd w:val="clear" w:color="auto" w:fill="E1DFDD"/>
    </w:rPr>
  </w:style>
  <w:style w:type="character" w:styleId="FollowedHyperlink">
    <w:name w:val="FollowedHyperlink"/>
    <w:basedOn w:val="DefaultParagraphFont"/>
    <w:uiPriority w:val="99"/>
    <w:semiHidden/>
    <w:unhideWhenUsed/>
    <w:rsid w:val="00A87A82"/>
    <w:rPr>
      <w:color w:val="954F72" w:themeColor="followedHyperlink"/>
      <w:u w:val="single"/>
    </w:rPr>
  </w:style>
  <w:style w:type="paragraph" w:styleId="Footer">
    <w:name w:val="footer"/>
    <w:basedOn w:val="Normal"/>
    <w:link w:val="FooterChar"/>
    <w:uiPriority w:val="99"/>
    <w:unhideWhenUsed/>
    <w:rsid w:val="005C3A29"/>
    <w:pPr>
      <w:tabs>
        <w:tab w:val="center" w:pos="4680"/>
        <w:tab w:val="right" w:pos="9360"/>
      </w:tabs>
    </w:pPr>
  </w:style>
  <w:style w:type="character" w:customStyle="1" w:styleId="FooterChar">
    <w:name w:val="Footer Char"/>
    <w:basedOn w:val="DefaultParagraphFont"/>
    <w:link w:val="Footer"/>
    <w:uiPriority w:val="99"/>
    <w:rsid w:val="005C3A29"/>
  </w:style>
  <w:style w:type="character" w:styleId="PageNumber">
    <w:name w:val="page number"/>
    <w:basedOn w:val="DefaultParagraphFont"/>
    <w:uiPriority w:val="99"/>
    <w:semiHidden/>
    <w:unhideWhenUsed/>
    <w:rsid w:val="005C3A29"/>
  </w:style>
  <w:style w:type="paragraph" w:styleId="Header">
    <w:name w:val="header"/>
    <w:basedOn w:val="Normal"/>
    <w:link w:val="HeaderChar"/>
    <w:uiPriority w:val="99"/>
    <w:unhideWhenUsed/>
    <w:rsid w:val="005C3A29"/>
    <w:pPr>
      <w:tabs>
        <w:tab w:val="center" w:pos="4680"/>
        <w:tab w:val="right" w:pos="9360"/>
      </w:tabs>
    </w:pPr>
  </w:style>
  <w:style w:type="character" w:customStyle="1" w:styleId="HeaderChar">
    <w:name w:val="Header Char"/>
    <w:basedOn w:val="DefaultParagraphFont"/>
    <w:link w:val="Header"/>
    <w:uiPriority w:val="99"/>
    <w:rsid w:val="005C3A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542304">
      <w:bodyDiv w:val="1"/>
      <w:marLeft w:val="0"/>
      <w:marRight w:val="0"/>
      <w:marTop w:val="0"/>
      <w:marBottom w:val="0"/>
      <w:divBdr>
        <w:top w:val="none" w:sz="0" w:space="0" w:color="auto"/>
        <w:left w:val="none" w:sz="0" w:space="0" w:color="auto"/>
        <w:bottom w:val="none" w:sz="0" w:space="0" w:color="auto"/>
        <w:right w:val="none" w:sz="0" w:space="0" w:color="auto"/>
      </w:divBdr>
    </w:div>
    <w:div w:id="593590086">
      <w:bodyDiv w:val="1"/>
      <w:marLeft w:val="0"/>
      <w:marRight w:val="0"/>
      <w:marTop w:val="0"/>
      <w:marBottom w:val="0"/>
      <w:divBdr>
        <w:top w:val="none" w:sz="0" w:space="0" w:color="auto"/>
        <w:left w:val="none" w:sz="0" w:space="0" w:color="auto"/>
        <w:bottom w:val="none" w:sz="0" w:space="0" w:color="auto"/>
        <w:right w:val="none" w:sz="0" w:space="0" w:color="auto"/>
      </w:divBdr>
    </w:div>
    <w:div w:id="712509133">
      <w:bodyDiv w:val="1"/>
      <w:marLeft w:val="0"/>
      <w:marRight w:val="0"/>
      <w:marTop w:val="0"/>
      <w:marBottom w:val="0"/>
      <w:divBdr>
        <w:top w:val="none" w:sz="0" w:space="0" w:color="auto"/>
        <w:left w:val="none" w:sz="0" w:space="0" w:color="auto"/>
        <w:bottom w:val="none" w:sz="0" w:space="0" w:color="auto"/>
        <w:right w:val="none" w:sz="0" w:space="0" w:color="auto"/>
      </w:divBdr>
    </w:div>
    <w:div w:id="1154905500">
      <w:bodyDiv w:val="1"/>
      <w:marLeft w:val="0"/>
      <w:marRight w:val="0"/>
      <w:marTop w:val="0"/>
      <w:marBottom w:val="0"/>
      <w:divBdr>
        <w:top w:val="none" w:sz="0" w:space="0" w:color="auto"/>
        <w:left w:val="none" w:sz="0" w:space="0" w:color="auto"/>
        <w:bottom w:val="none" w:sz="0" w:space="0" w:color="auto"/>
        <w:right w:val="none" w:sz="0" w:space="0" w:color="auto"/>
      </w:divBdr>
      <w:divsChild>
        <w:div w:id="1355767643">
          <w:marLeft w:val="0"/>
          <w:marRight w:val="0"/>
          <w:marTop w:val="0"/>
          <w:marBottom w:val="0"/>
          <w:divBdr>
            <w:top w:val="none" w:sz="0" w:space="0" w:color="auto"/>
            <w:left w:val="none" w:sz="0" w:space="0" w:color="auto"/>
            <w:bottom w:val="none" w:sz="0" w:space="0" w:color="auto"/>
            <w:right w:val="none" w:sz="0" w:space="0" w:color="auto"/>
          </w:divBdr>
          <w:divsChild>
            <w:div w:id="1962958883">
              <w:marLeft w:val="0"/>
              <w:marRight w:val="0"/>
              <w:marTop w:val="0"/>
              <w:marBottom w:val="0"/>
              <w:divBdr>
                <w:top w:val="none" w:sz="0" w:space="0" w:color="auto"/>
                <w:left w:val="none" w:sz="0" w:space="0" w:color="auto"/>
                <w:bottom w:val="none" w:sz="0" w:space="0" w:color="auto"/>
                <w:right w:val="none" w:sz="0" w:space="0" w:color="auto"/>
              </w:divBdr>
              <w:divsChild>
                <w:div w:id="151245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059064">
      <w:bodyDiv w:val="1"/>
      <w:marLeft w:val="0"/>
      <w:marRight w:val="0"/>
      <w:marTop w:val="0"/>
      <w:marBottom w:val="0"/>
      <w:divBdr>
        <w:top w:val="none" w:sz="0" w:space="0" w:color="auto"/>
        <w:left w:val="none" w:sz="0" w:space="0" w:color="auto"/>
        <w:bottom w:val="none" w:sz="0" w:space="0" w:color="auto"/>
        <w:right w:val="none" w:sz="0" w:space="0" w:color="auto"/>
      </w:divBdr>
      <w:divsChild>
        <w:div w:id="557667460">
          <w:marLeft w:val="0"/>
          <w:marRight w:val="0"/>
          <w:marTop w:val="0"/>
          <w:marBottom w:val="0"/>
          <w:divBdr>
            <w:top w:val="none" w:sz="0" w:space="0" w:color="auto"/>
            <w:left w:val="none" w:sz="0" w:space="0" w:color="auto"/>
            <w:bottom w:val="none" w:sz="0" w:space="0" w:color="auto"/>
            <w:right w:val="none" w:sz="0" w:space="0" w:color="auto"/>
          </w:divBdr>
          <w:divsChild>
            <w:div w:id="2022513977">
              <w:marLeft w:val="0"/>
              <w:marRight w:val="0"/>
              <w:marTop w:val="0"/>
              <w:marBottom w:val="0"/>
              <w:divBdr>
                <w:top w:val="none" w:sz="0" w:space="0" w:color="auto"/>
                <w:left w:val="none" w:sz="0" w:space="0" w:color="auto"/>
                <w:bottom w:val="none" w:sz="0" w:space="0" w:color="auto"/>
                <w:right w:val="none" w:sz="0" w:space="0" w:color="auto"/>
              </w:divBdr>
              <w:divsChild>
                <w:div w:id="31059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816258">
      <w:bodyDiv w:val="1"/>
      <w:marLeft w:val="0"/>
      <w:marRight w:val="0"/>
      <w:marTop w:val="0"/>
      <w:marBottom w:val="0"/>
      <w:divBdr>
        <w:top w:val="none" w:sz="0" w:space="0" w:color="auto"/>
        <w:left w:val="none" w:sz="0" w:space="0" w:color="auto"/>
        <w:bottom w:val="none" w:sz="0" w:space="0" w:color="auto"/>
        <w:right w:val="none" w:sz="0" w:space="0" w:color="auto"/>
      </w:divBdr>
      <w:divsChild>
        <w:div w:id="7757980">
          <w:marLeft w:val="0"/>
          <w:marRight w:val="0"/>
          <w:marTop w:val="0"/>
          <w:marBottom w:val="0"/>
          <w:divBdr>
            <w:top w:val="none" w:sz="0" w:space="0" w:color="auto"/>
            <w:left w:val="none" w:sz="0" w:space="0" w:color="auto"/>
            <w:bottom w:val="none" w:sz="0" w:space="0" w:color="auto"/>
            <w:right w:val="none" w:sz="0" w:space="0" w:color="auto"/>
          </w:divBdr>
          <w:divsChild>
            <w:div w:id="390201429">
              <w:marLeft w:val="0"/>
              <w:marRight w:val="0"/>
              <w:marTop w:val="0"/>
              <w:marBottom w:val="0"/>
              <w:divBdr>
                <w:top w:val="none" w:sz="0" w:space="0" w:color="auto"/>
                <w:left w:val="none" w:sz="0" w:space="0" w:color="auto"/>
                <w:bottom w:val="none" w:sz="0" w:space="0" w:color="auto"/>
                <w:right w:val="none" w:sz="0" w:space="0" w:color="auto"/>
              </w:divBdr>
              <w:divsChild>
                <w:div w:id="799107207">
                  <w:marLeft w:val="0"/>
                  <w:marRight w:val="0"/>
                  <w:marTop w:val="0"/>
                  <w:marBottom w:val="0"/>
                  <w:divBdr>
                    <w:top w:val="none" w:sz="0" w:space="0" w:color="auto"/>
                    <w:left w:val="none" w:sz="0" w:space="0" w:color="auto"/>
                    <w:bottom w:val="none" w:sz="0" w:space="0" w:color="auto"/>
                    <w:right w:val="none" w:sz="0" w:space="0" w:color="auto"/>
                  </w:divBdr>
                </w:div>
              </w:divsChild>
            </w:div>
            <w:div w:id="279844549">
              <w:marLeft w:val="0"/>
              <w:marRight w:val="0"/>
              <w:marTop w:val="0"/>
              <w:marBottom w:val="0"/>
              <w:divBdr>
                <w:top w:val="none" w:sz="0" w:space="0" w:color="auto"/>
                <w:left w:val="none" w:sz="0" w:space="0" w:color="auto"/>
                <w:bottom w:val="none" w:sz="0" w:space="0" w:color="auto"/>
                <w:right w:val="none" w:sz="0" w:space="0" w:color="auto"/>
              </w:divBdr>
              <w:divsChild>
                <w:div w:id="123793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699645">
          <w:marLeft w:val="0"/>
          <w:marRight w:val="0"/>
          <w:marTop w:val="0"/>
          <w:marBottom w:val="0"/>
          <w:divBdr>
            <w:top w:val="none" w:sz="0" w:space="0" w:color="auto"/>
            <w:left w:val="none" w:sz="0" w:space="0" w:color="auto"/>
            <w:bottom w:val="none" w:sz="0" w:space="0" w:color="auto"/>
            <w:right w:val="none" w:sz="0" w:space="0" w:color="auto"/>
          </w:divBdr>
          <w:divsChild>
            <w:div w:id="101344748">
              <w:marLeft w:val="0"/>
              <w:marRight w:val="0"/>
              <w:marTop w:val="0"/>
              <w:marBottom w:val="0"/>
              <w:divBdr>
                <w:top w:val="none" w:sz="0" w:space="0" w:color="auto"/>
                <w:left w:val="none" w:sz="0" w:space="0" w:color="auto"/>
                <w:bottom w:val="none" w:sz="0" w:space="0" w:color="auto"/>
                <w:right w:val="none" w:sz="0" w:space="0" w:color="auto"/>
              </w:divBdr>
              <w:divsChild>
                <w:div w:id="882138669">
                  <w:marLeft w:val="0"/>
                  <w:marRight w:val="0"/>
                  <w:marTop w:val="0"/>
                  <w:marBottom w:val="0"/>
                  <w:divBdr>
                    <w:top w:val="none" w:sz="0" w:space="0" w:color="auto"/>
                    <w:left w:val="none" w:sz="0" w:space="0" w:color="auto"/>
                    <w:bottom w:val="none" w:sz="0" w:space="0" w:color="auto"/>
                    <w:right w:val="none" w:sz="0" w:space="0" w:color="auto"/>
                  </w:divBdr>
                  <w:divsChild>
                    <w:div w:id="190448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176862">
      <w:bodyDiv w:val="1"/>
      <w:marLeft w:val="0"/>
      <w:marRight w:val="0"/>
      <w:marTop w:val="0"/>
      <w:marBottom w:val="0"/>
      <w:divBdr>
        <w:top w:val="none" w:sz="0" w:space="0" w:color="auto"/>
        <w:left w:val="none" w:sz="0" w:space="0" w:color="auto"/>
        <w:bottom w:val="none" w:sz="0" w:space="0" w:color="auto"/>
        <w:right w:val="none" w:sz="0" w:space="0" w:color="auto"/>
      </w:divBdr>
      <w:divsChild>
        <w:div w:id="1179270191">
          <w:marLeft w:val="0"/>
          <w:marRight w:val="0"/>
          <w:marTop w:val="0"/>
          <w:marBottom w:val="0"/>
          <w:divBdr>
            <w:top w:val="none" w:sz="0" w:space="0" w:color="auto"/>
            <w:left w:val="none" w:sz="0" w:space="0" w:color="auto"/>
            <w:bottom w:val="none" w:sz="0" w:space="0" w:color="auto"/>
            <w:right w:val="none" w:sz="0" w:space="0" w:color="auto"/>
          </w:divBdr>
          <w:divsChild>
            <w:div w:id="1754550907">
              <w:marLeft w:val="0"/>
              <w:marRight w:val="0"/>
              <w:marTop w:val="0"/>
              <w:marBottom w:val="0"/>
              <w:divBdr>
                <w:top w:val="none" w:sz="0" w:space="0" w:color="auto"/>
                <w:left w:val="none" w:sz="0" w:space="0" w:color="auto"/>
                <w:bottom w:val="none" w:sz="0" w:space="0" w:color="auto"/>
                <w:right w:val="none" w:sz="0" w:space="0" w:color="auto"/>
              </w:divBdr>
              <w:divsChild>
                <w:div w:id="23529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2359</TotalTime>
  <Pages>20</Pages>
  <Words>5295</Words>
  <Characters>30187</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 George Tiger</dc:creator>
  <cp:keywords/>
  <dc:description/>
  <cp:lastModifiedBy>Laura Marks</cp:lastModifiedBy>
  <cp:revision>122</cp:revision>
  <dcterms:created xsi:type="dcterms:W3CDTF">2018-11-16T03:26:00Z</dcterms:created>
  <dcterms:modified xsi:type="dcterms:W3CDTF">2019-03-02T04:42:00Z</dcterms:modified>
</cp:coreProperties>
</file>